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47" w:rsidRPr="001646C3" w:rsidRDefault="000C1A47" w:rsidP="001646C3">
      <w:pPr>
        <w:spacing w:after="0" w:line="240" w:lineRule="auto"/>
        <w:jc w:val="center"/>
        <w:rPr>
          <w:rFonts w:ascii="Times New Roman" w:hAnsi="Times New Roman"/>
          <w:b/>
          <w:sz w:val="28"/>
          <w:szCs w:val="28"/>
        </w:rPr>
      </w:pPr>
      <w:r w:rsidRPr="001646C3">
        <w:rPr>
          <w:rFonts w:ascii="Times New Roman" w:hAnsi="Times New Roman"/>
          <w:b/>
          <w:sz w:val="28"/>
          <w:szCs w:val="28"/>
        </w:rPr>
        <w:t>Повестка дня:</w:t>
      </w:r>
    </w:p>
    <w:p w:rsidR="0056762F" w:rsidRPr="0056762F" w:rsidRDefault="0056762F" w:rsidP="0056762F">
      <w:pPr>
        <w:pStyle w:val="a3"/>
        <w:numPr>
          <w:ilvl w:val="0"/>
          <w:numId w:val="44"/>
        </w:numPr>
        <w:spacing w:after="0" w:line="240" w:lineRule="auto"/>
        <w:jc w:val="both"/>
        <w:rPr>
          <w:rFonts w:ascii="Times New Roman" w:hAnsi="Times New Roman" w:cs="Times New Roman"/>
          <w:sz w:val="28"/>
          <w:szCs w:val="28"/>
          <w:shd w:val="clear" w:color="auto" w:fill="FFFFFF"/>
        </w:rPr>
      </w:pPr>
      <w:proofErr w:type="gramStart"/>
      <w:r w:rsidRPr="0056762F">
        <w:rPr>
          <w:rFonts w:ascii="Times New Roman" w:hAnsi="Times New Roman" w:cs="Times New Roman"/>
          <w:sz w:val="28"/>
          <w:szCs w:val="28"/>
          <w:shd w:val="clear" w:color="auto" w:fill="FFFFFF"/>
        </w:rPr>
        <w:t>Международная</w:t>
      </w:r>
      <w:proofErr w:type="gramEnd"/>
      <w:r w:rsidRPr="0056762F">
        <w:rPr>
          <w:rFonts w:ascii="Times New Roman" w:hAnsi="Times New Roman" w:cs="Times New Roman"/>
          <w:sz w:val="28"/>
          <w:szCs w:val="28"/>
          <w:shd w:val="clear" w:color="auto" w:fill="FFFFFF"/>
        </w:rPr>
        <w:t xml:space="preserve"> </w:t>
      </w:r>
      <w:proofErr w:type="spellStart"/>
      <w:r w:rsidRPr="0056762F">
        <w:rPr>
          <w:rFonts w:ascii="Times New Roman" w:hAnsi="Times New Roman" w:cs="Times New Roman"/>
          <w:sz w:val="28"/>
          <w:szCs w:val="28"/>
          <w:shd w:val="clear" w:color="auto" w:fill="FFFFFF"/>
        </w:rPr>
        <w:t>коллаборация</w:t>
      </w:r>
      <w:proofErr w:type="spellEnd"/>
      <w:r w:rsidRPr="0056762F">
        <w:rPr>
          <w:rFonts w:ascii="Times New Roman" w:hAnsi="Times New Roman" w:cs="Times New Roman"/>
          <w:sz w:val="28"/>
          <w:szCs w:val="28"/>
          <w:shd w:val="clear" w:color="auto" w:fill="FFFFFF"/>
        </w:rPr>
        <w:t xml:space="preserve"> университетской науки: состояние и перспективы</w:t>
      </w:r>
    </w:p>
    <w:p w:rsidR="0056762F" w:rsidRPr="0056762F" w:rsidRDefault="0056762F" w:rsidP="0056762F">
      <w:pPr>
        <w:pStyle w:val="a3"/>
        <w:spacing w:after="0" w:line="240" w:lineRule="auto"/>
        <w:ind w:left="0"/>
        <w:jc w:val="both"/>
        <w:rPr>
          <w:rFonts w:ascii="Times New Roman" w:eastAsia="BatangChe" w:hAnsi="Times New Roman" w:cs="Times New Roman"/>
          <w:bCs/>
          <w:sz w:val="28"/>
          <w:szCs w:val="28"/>
        </w:rPr>
      </w:pPr>
      <w:r w:rsidRPr="0056762F">
        <w:rPr>
          <w:rFonts w:ascii="Times New Roman" w:hAnsi="Times New Roman" w:cs="Times New Roman"/>
          <w:i/>
          <w:sz w:val="28"/>
          <w:szCs w:val="28"/>
        </w:rPr>
        <w:t>Докладчик:</w:t>
      </w:r>
      <w:r w:rsidRPr="0056762F">
        <w:rPr>
          <w:rFonts w:ascii="Times New Roman" w:hAnsi="Times New Roman" w:cs="Times New Roman"/>
          <w:b/>
          <w:bCs/>
          <w:sz w:val="28"/>
          <w:szCs w:val="28"/>
        </w:rPr>
        <w:t xml:space="preserve"> </w:t>
      </w:r>
      <w:proofErr w:type="gramStart"/>
      <w:r w:rsidRPr="0056762F">
        <w:rPr>
          <w:rFonts w:ascii="Times New Roman" w:eastAsia="BatangChe" w:hAnsi="Times New Roman" w:cs="Times New Roman"/>
          <w:bCs/>
          <w:sz w:val="28"/>
          <w:szCs w:val="28"/>
        </w:rPr>
        <w:t>к.б</w:t>
      </w:r>
      <w:proofErr w:type="gramEnd"/>
      <w:r w:rsidRPr="0056762F">
        <w:rPr>
          <w:rFonts w:ascii="Times New Roman" w:eastAsia="BatangChe" w:hAnsi="Times New Roman" w:cs="Times New Roman"/>
          <w:bCs/>
          <w:sz w:val="28"/>
          <w:szCs w:val="28"/>
        </w:rPr>
        <w:t xml:space="preserve">.н., профессор-исследователь кафедры ботаники </w:t>
      </w:r>
      <w:proofErr w:type="spellStart"/>
      <w:r w:rsidRPr="0056762F">
        <w:rPr>
          <w:rFonts w:ascii="Times New Roman" w:eastAsia="BatangChe" w:hAnsi="Times New Roman" w:cs="Times New Roman"/>
          <w:bCs/>
          <w:sz w:val="28"/>
          <w:szCs w:val="28"/>
        </w:rPr>
        <w:t>Ишмуратова</w:t>
      </w:r>
      <w:proofErr w:type="spellEnd"/>
      <w:r w:rsidRPr="0056762F">
        <w:rPr>
          <w:rFonts w:ascii="Times New Roman" w:eastAsia="BatangChe" w:hAnsi="Times New Roman" w:cs="Times New Roman"/>
          <w:bCs/>
          <w:sz w:val="28"/>
          <w:szCs w:val="28"/>
        </w:rPr>
        <w:t xml:space="preserve"> Маргарита </w:t>
      </w:r>
      <w:proofErr w:type="spellStart"/>
      <w:r w:rsidRPr="0056762F">
        <w:rPr>
          <w:rFonts w:ascii="Times New Roman" w:eastAsia="BatangChe" w:hAnsi="Times New Roman" w:cs="Times New Roman"/>
          <w:bCs/>
          <w:sz w:val="28"/>
          <w:szCs w:val="28"/>
        </w:rPr>
        <w:t>Юлаевна</w:t>
      </w:r>
      <w:proofErr w:type="spellEnd"/>
    </w:p>
    <w:p w:rsidR="0056762F" w:rsidRPr="0056762F" w:rsidRDefault="0056762F" w:rsidP="0056762F">
      <w:pPr>
        <w:pStyle w:val="a3"/>
        <w:numPr>
          <w:ilvl w:val="0"/>
          <w:numId w:val="44"/>
        </w:numPr>
        <w:spacing w:after="0" w:line="240" w:lineRule="auto"/>
        <w:jc w:val="both"/>
        <w:rPr>
          <w:rFonts w:ascii="Times New Roman" w:eastAsia="BatangChe" w:hAnsi="Times New Roman" w:cs="Times New Roman"/>
          <w:bCs/>
          <w:sz w:val="28"/>
          <w:szCs w:val="28"/>
        </w:rPr>
      </w:pPr>
      <w:r w:rsidRPr="0056762F">
        <w:rPr>
          <w:rFonts w:ascii="Times New Roman" w:eastAsia="BatangChe" w:hAnsi="Times New Roman" w:cs="Times New Roman"/>
          <w:bCs/>
          <w:sz w:val="28"/>
          <w:szCs w:val="28"/>
        </w:rPr>
        <w:t xml:space="preserve">Использование зарубежного опыта подготовки специалистов естественнонаучного и инженерного направлений в Карагандинском университете имени академика Е.А. </w:t>
      </w:r>
      <w:proofErr w:type="spellStart"/>
      <w:r w:rsidRPr="0056762F">
        <w:rPr>
          <w:rFonts w:ascii="Times New Roman" w:eastAsia="BatangChe" w:hAnsi="Times New Roman" w:cs="Times New Roman"/>
          <w:bCs/>
          <w:sz w:val="28"/>
          <w:szCs w:val="28"/>
        </w:rPr>
        <w:t>Букетова</w:t>
      </w:r>
      <w:proofErr w:type="spellEnd"/>
    </w:p>
    <w:p w:rsidR="0056762F" w:rsidRPr="0056762F" w:rsidRDefault="0056762F" w:rsidP="0056762F">
      <w:pPr>
        <w:spacing w:after="0" w:line="240" w:lineRule="auto"/>
        <w:jc w:val="both"/>
        <w:rPr>
          <w:rFonts w:ascii="Times New Roman" w:eastAsia="BatangChe" w:hAnsi="Times New Roman"/>
          <w:bCs/>
          <w:sz w:val="28"/>
          <w:szCs w:val="28"/>
        </w:rPr>
      </w:pPr>
      <w:r w:rsidRPr="0056762F">
        <w:rPr>
          <w:rFonts w:ascii="Times New Roman" w:eastAsia="BatangChe" w:hAnsi="Times New Roman"/>
          <w:bCs/>
          <w:i/>
          <w:sz w:val="28"/>
          <w:szCs w:val="28"/>
        </w:rPr>
        <w:t>Докладчик:</w:t>
      </w:r>
      <w:r w:rsidRPr="0056762F">
        <w:rPr>
          <w:rFonts w:ascii="Times New Roman" w:eastAsia="BatangChe" w:hAnsi="Times New Roman"/>
          <w:bCs/>
          <w:sz w:val="28"/>
          <w:szCs w:val="28"/>
        </w:rPr>
        <w:t xml:space="preserve"> Декан химического факультета </w:t>
      </w:r>
      <w:proofErr w:type="spellStart"/>
      <w:r w:rsidRPr="0056762F">
        <w:rPr>
          <w:rFonts w:ascii="Times New Roman" w:eastAsia="BatangChe" w:hAnsi="Times New Roman"/>
          <w:bCs/>
          <w:sz w:val="28"/>
          <w:szCs w:val="28"/>
        </w:rPr>
        <w:t>Ибраев</w:t>
      </w:r>
      <w:proofErr w:type="spellEnd"/>
      <w:r w:rsidRPr="0056762F">
        <w:rPr>
          <w:rFonts w:ascii="Times New Roman" w:eastAsia="BatangChe" w:hAnsi="Times New Roman"/>
          <w:bCs/>
          <w:sz w:val="28"/>
          <w:szCs w:val="28"/>
        </w:rPr>
        <w:t xml:space="preserve"> Марат </w:t>
      </w:r>
      <w:proofErr w:type="spellStart"/>
      <w:r w:rsidRPr="0056762F">
        <w:rPr>
          <w:rFonts w:ascii="Times New Roman" w:eastAsia="BatangChe" w:hAnsi="Times New Roman"/>
          <w:bCs/>
          <w:sz w:val="28"/>
          <w:szCs w:val="28"/>
        </w:rPr>
        <w:t>Киримбаевич</w:t>
      </w:r>
      <w:proofErr w:type="spellEnd"/>
    </w:p>
    <w:p w:rsidR="0056762F" w:rsidRDefault="0056762F" w:rsidP="0056762F">
      <w:pPr>
        <w:pStyle w:val="a3"/>
        <w:numPr>
          <w:ilvl w:val="0"/>
          <w:numId w:val="44"/>
        </w:numPr>
        <w:spacing w:after="0" w:line="240" w:lineRule="auto"/>
        <w:jc w:val="both"/>
        <w:rPr>
          <w:rFonts w:ascii="Times New Roman" w:eastAsia="BatangChe" w:hAnsi="Times New Roman" w:cs="Times New Roman"/>
          <w:bCs/>
          <w:sz w:val="28"/>
          <w:szCs w:val="28"/>
        </w:rPr>
      </w:pPr>
      <w:r w:rsidRPr="0056762F">
        <w:rPr>
          <w:rFonts w:ascii="Times New Roman" w:eastAsia="BatangChe" w:hAnsi="Times New Roman" w:cs="Times New Roman"/>
          <w:bCs/>
          <w:sz w:val="28"/>
          <w:szCs w:val="28"/>
        </w:rPr>
        <w:t>Разное</w:t>
      </w:r>
    </w:p>
    <w:p w:rsidR="0056762F" w:rsidRPr="0056762F" w:rsidRDefault="0056762F" w:rsidP="0056762F">
      <w:pPr>
        <w:pStyle w:val="a3"/>
        <w:spacing w:after="0" w:line="240" w:lineRule="auto"/>
        <w:ind w:left="1527"/>
        <w:jc w:val="both"/>
        <w:rPr>
          <w:rFonts w:ascii="Times New Roman" w:eastAsia="BatangChe" w:hAnsi="Times New Roman" w:cs="Times New Roman"/>
          <w:bCs/>
          <w:sz w:val="28"/>
          <w:szCs w:val="28"/>
        </w:rPr>
      </w:pPr>
    </w:p>
    <w:p w:rsidR="0056762F" w:rsidRPr="0056762F" w:rsidRDefault="0056762F" w:rsidP="0056762F">
      <w:pPr>
        <w:pStyle w:val="a3"/>
        <w:spacing w:after="0" w:line="240" w:lineRule="auto"/>
        <w:ind w:left="0"/>
        <w:jc w:val="both"/>
        <w:rPr>
          <w:rFonts w:ascii="Times New Roman" w:hAnsi="Times New Roman" w:cs="Times New Roman"/>
          <w:sz w:val="28"/>
          <w:szCs w:val="28"/>
        </w:rPr>
      </w:pPr>
      <w:r w:rsidRPr="0056762F">
        <w:rPr>
          <w:rFonts w:ascii="Times New Roman" w:hAnsi="Times New Roman" w:cs="Times New Roman"/>
          <w:b/>
          <w:sz w:val="28"/>
          <w:szCs w:val="28"/>
        </w:rPr>
        <w:t>Проект решения</w:t>
      </w:r>
      <w:r w:rsidRPr="0056762F">
        <w:rPr>
          <w:rFonts w:ascii="Times New Roman" w:hAnsi="Times New Roman" w:cs="Times New Roman"/>
          <w:b/>
          <w:sz w:val="28"/>
          <w:szCs w:val="28"/>
          <w:lang w:val="kk-KZ"/>
        </w:rPr>
        <w:t xml:space="preserve"> по первому вопросу</w:t>
      </w:r>
      <w:r w:rsidRPr="0056762F">
        <w:rPr>
          <w:rFonts w:ascii="Times New Roman" w:hAnsi="Times New Roman" w:cs="Times New Roman"/>
          <w:b/>
          <w:sz w:val="28"/>
          <w:szCs w:val="28"/>
        </w:rPr>
        <w:t>: «</w:t>
      </w:r>
      <w:proofErr w:type="gramStart"/>
      <w:r w:rsidRPr="0056762F">
        <w:rPr>
          <w:rFonts w:ascii="Times New Roman" w:hAnsi="Times New Roman" w:cs="Times New Roman"/>
          <w:sz w:val="28"/>
          <w:szCs w:val="28"/>
          <w:shd w:val="clear" w:color="auto" w:fill="FFFFFF"/>
        </w:rPr>
        <w:t>Международная</w:t>
      </w:r>
      <w:proofErr w:type="gramEnd"/>
      <w:r w:rsidRPr="0056762F">
        <w:rPr>
          <w:rFonts w:ascii="Times New Roman" w:hAnsi="Times New Roman" w:cs="Times New Roman"/>
          <w:sz w:val="28"/>
          <w:szCs w:val="28"/>
          <w:shd w:val="clear" w:color="auto" w:fill="FFFFFF"/>
        </w:rPr>
        <w:t xml:space="preserve"> </w:t>
      </w:r>
      <w:proofErr w:type="spellStart"/>
      <w:r w:rsidRPr="0056762F">
        <w:rPr>
          <w:rFonts w:ascii="Times New Roman" w:hAnsi="Times New Roman" w:cs="Times New Roman"/>
          <w:sz w:val="28"/>
          <w:szCs w:val="28"/>
          <w:shd w:val="clear" w:color="auto" w:fill="FFFFFF"/>
        </w:rPr>
        <w:t>коллаборация</w:t>
      </w:r>
      <w:proofErr w:type="spellEnd"/>
      <w:r w:rsidRPr="0056762F">
        <w:rPr>
          <w:rFonts w:ascii="Times New Roman" w:hAnsi="Times New Roman" w:cs="Times New Roman"/>
          <w:sz w:val="28"/>
          <w:szCs w:val="28"/>
          <w:shd w:val="clear" w:color="auto" w:fill="FFFFFF"/>
        </w:rPr>
        <w:t xml:space="preserve"> университетской науки: состояние и перспективы</w:t>
      </w:r>
      <w:r w:rsidRPr="0056762F">
        <w:rPr>
          <w:rFonts w:ascii="Times New Roman" w:hAnsi="Times New Roman" w:cs="Times New Roman"/>
          <w:b/>
          <w:sz w:val="28"/>
          <w:szCs w:val="28"/>
        </w:rPr>
        <w:t>»</w:t>
      </w:r>
      <w:r w:rsidRPr="0056762F">
        <w:rPr>
          <w:rFonts w:ascii="Times New Roman" w:hAnsi="Times New Roman" w:cs="Times New Roman"/>
          <w:sz w:val="28"/>
          <w:szCs w:val="28"/>
        </w:rPr>
        <w:t>.</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sz w:val="28"/>
          <w:szCs w:val="28"/>
          <w:lang w:val="kk-KZ"/>
        </w:rPr>
        <w:t>1</w:t>
      </w:r>
      <w:r w:rsidRPr="0056762F">
        <w:rPr>
          <w:rFonts w:ascii="Times New Roman" w:hAnsi="Times New Roman"/>
          <w:sz w:val="28"/>
          <w:szCs w:val="28"/>
        </w:rPr>
        <w:t xml:space="preserve">. Департаменту науки и управлению международного сотрудничества разработать Программу развития международной научной </w:t>
      </w:r>
      <w:proofErr w:type="spellStart"/>
      <w:r w:rsidRPr="0056762F">
        <w:rPr>
          <w:rFonts w:ascii="Times New Roman" w:hAnsi="Times New Roman"/>
          <w:sz w:val="28"/>
          <w:szCs w:val="28"/>
        </w:rPr>
        <w:t>коллаборации</w:t>
      </w:r>
      <w:proofErr w:type="spellEnd"/>
      <w:r w:rsidRPr="0056762F">
        <w:rPr>
          <w:rFonts w:ascii="Times New Roman" w:hAnsi="Times New Roman"/>
          <w:sz w:val="28"/>
          <w:szCs w:val="28"/>
        </w:rPr>
        <w:t xml:space="preserve"> на 2023-2026 годы. </w:t>
      </w:r>
    </w:p>
    <w:p w:rsidR="0056762F" w:rsidRPr="0056762F" w:rsidRDefault="0056762F" w:rsidP="0056762F">
      <w:pPr>
        <w:spacing w:after="0" w:line="240" w:lineRule="auto"/>
        <w:jc w:val="both"/>
        <w:rPr>
          <w:rFonts w:ascii="Times New Roman" w:hAnsi="Times New Roman"/>
          <w:i/>
          <w:sz w:val="28"/>
          <w:szCs w:val="28"/>
        </w:rPr>
      </w:pPr>
      <w:r w:rsidRPr="0056762F">
        <w:rPr>
          <w:rFonts w:ascii="Times New Roman" w:hAnsi="Times New Roman"/>
          <w:i/>
          <w:sz w:val="28"/>
          <w:szCs w:val="28"/>
        </w:rPr>
        <w:t>Ответственные:</w:t>
      </w:r>
      <w:r w:rsidRPr="0056762F">
        <w:rPr>
          <w:rFonts w:ascii="Times New Roman" w:hAnsi="Times New Roman"/>
          <w:sz w:val="28"/>
          <w:szCs w:val="28"/>
        </w:rPr>
        <w:t xml:space="preserve"> Директор департамента науки, Руководитель управления международного сотрудничества, Член Правления, Проректор по научной работе, </w:t>
      </w:r>
      <w:r w:rsidRPr="0056762F">
        <w:rPr>
          <w:rFonts w:ascii="Times New Roman" w:hAnsi="Times New Roman"/>
          <w:i/>
          <w:sz w:val="28"/>
          <w:szCs w:val="28"/>
        </w:rPr>
        <w:t>Член Правления, проректор по стратегическому развитию, Клуб ученых.</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Срок:</w:t>
      </w:r>
      <w:r w:rsidRPr="0056762F">
        <w:rPr>
          <w:rFonts w:ascii="Times New Roman" w:hAnsi="Times New Roman"/>
          <w:sz w:val="28"/>
          <w:szCs w:val="28"/>
        </w:rPr>
        <w:t xml:space="preserve"> август 2023 года</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sz w:val="28"/>
          <w:szCs w:val="28"/>
          <w:lang w:val="kk-KZ"/>
        </w:rPr>
        <w:t>2</w:t>
      </w:r>
      <w:r w:rsidRPr="0056762F">
        <w:rPr>
          <w:rFonts w:ascii="Times New Roman" w:hAnsi="Times New Roman"/>
          <w:sz w:val="28"/>
          <w:szCs w:val="28"/>
        </w:rPr>
        <w:t>. Рассмотреть возможность установления надбавок за организацию работы на факультетах по направлению международного сотрудничества в рамках оценочного листа.</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Ответственные:</w:t>
      </w:r>
      <w:r w:rsidRPr="0056762F">
        <w:rPr>
          <w:rFonts w:ascii="Times New Roman" w:hAnsi="Times New Roman"/>
          <w:sz w:val="28"/>
          <w:szCs w:val="28"/>
        </w:rPr>
        <w:t xml:space="preserve"> Член Правления, Проректор по научной работе</w:t>
      </w:r>
    </w:p>
    <w:p w:rsidR="0056762F" w:rsidRPr="0056762F" w:rsidRDefault="0056762F" w:rsidP="0056762F">
      <w:pPr>
        <w:spacing w:after="0" w:line="240" w:lineRule="auto"/>
        <w:jc w:val="both"/>
        <w:rPr>
          <w:rFonts w:ascii="Times New Roman" w:hAnsi="Times New Roman"/>
          <w:sz w:val="28"/>
          <w:szCs w:val="28"/>
          <w:lang w:val="kk-KZ"/>
        </w:rPr>
      </w:pPr>
      <w:r w:rsidRPr="0056762F">
        <w:rPr>
          <w:rFonts w:ascii="Times New Roman" w:hAnsi="Times New Roman"/>
          <w:i/>
          <w:sz w:val="28"/>
          <w:szCs w:val="28"/>
        </w:rPr>
        <w:t>Срок:</w:t>
      </w:r>
      <w:r w:rsidRPr="0056762F">
        <w:rPr>
          <w:rFonts w:ascii="Times New Roman" w:hAnsi="Times New Roman"/>
          <w:sz w:val="28"/>
          <w:szCs w:val="28"/>
        </w:rPr>
        <w:t xml:space="preserve"> август 2023 года</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sz w:val="28"/>
          <w:szCs w:val="28"/>
        </w:rPr>
        <w:t xml:space="preserve">3. Факультетам своевременно обеспечивать публикации о проводимых научно-исследовательских мероприятиях на официальном сайте и социальных сетях университета </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Ответственные:</w:t>
      </w:r>
      <w:r w:rsidRPr="0056762F">
        <w:rPr>
          <w:rFonts w:ascii="Times New Roman" w:hAnsi="Times New Roman"/>
          <w:sz w:val="28"/>
          <w:szCs w:val="28"/>
        </w:rPr>
        <w:t xml:space="preserve"> Деканы факультетов, Директор департамента науки</w:t>
      </w:r>
    </w:p>
    <w:p w:rsid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Срок:</w:t>
      </w:r>
      <w:r w:rsidRPr="0056762F">
        <w:rPr>
          <w:rFonts w:ascii="Times New Roman" w:hAnsi="Times New Roman"/>
          <w:sz w:val="28"/>
          <w:szCs w:val="28"/>
        </w:rPr>
        <w:t xml:space="preserve"> постоянно</w:t>
      </w:r>
    </w:p>
    <w:p w:rsidR="0056762F" w:rsidRPr="0056762F" w:rsidRDefault="0056762F" w:rsidP="0056762F">
      <w:pPr>
        <w:spacing w:after="0" w:line="240" w:lineRule="auto"/>
        <w:jc w:val="both"/>
        <w:rPr>
          <w:rFonts w:ascii="Times New Roman" w:hAnsi="Times New Roman"/>
          <w:sz w:val="28"/>
          <w:szCs w:val="28"/>
        </w:rPr>
      </w:pPr>
      <w:bookmarkStart w:id="0" w:name="_GoBack"/>
      <w:bookmarkEnd w:id="0"/>
    </w:p>
    <w:p w:rsidR="0056762F" w:rsidRPr="0056762F" w:rsidRDefault="0056762F" w:rsidP="0056762F">
      <w:pPr>
        <w:spacing w:after="0" w:line="240" w:lineRule="auto"/>
        <w:jc w:val="both"/>
        <w:rPr>
          <w:rFonts w:ascii="Times New Roman" w:hAnsi="Times New Roman"/>
          <w:b/>
          <w:bCs/>
          <w:sz w:val="28"/>
          <w:szCs w:val="28"/>
        </w:rPr>
      </w:pPr>
      <w:r w:rsidRPr="0056762F">
        <w:rPr>
          <w:rFonts w:ascii="Times New Roman" w:hAnsi="Times New Roman"/>
          <w:b/>
          <w:sz w:val="28"/>
          <w:szCs w:val="28"/>
        </w:rPr>
        <w:t>Проект решения</w:t>
      </w:r>
      <w:r w:rsidRPr="0056762F">
        <w:rPr>
          <w:rFonts w:ascii="Times New Roman" w:hAnsi="Times New Roman"/>
          <w:b/>
          <w:sz w:val="28"/>
          <w:szCs w:val="28"/>
          <w:lang w:val="kk-KZ"/>
        </w:rPr>
        <w:t xml:space="preserve"> по второму вопросу</w:t>
      </w:r>
      <w:r w:rsidRPr="0056762F">
        <w:rPr>
          <w:rFonts w:ascii="Times New Roman" w:hAnsi="Times New Roman"/>
          <w:b/>
          <w:sz w:val="28"/>
          <w:szCs w:val="28"/>
        </w:rPr>
        <w:t>: «</w:t>
      </w:r>
      <w:r w:rsidRPr="0056762F">
        <w:rPr>
          <w:rFonts w:ascii="Times New Roman" w:eastAsia="BatangChe" w:hAnsi="Times New Roman"/>
          <w:bCs/>
          <w:sz w:val="28"/>
          <w:szCs w:val="28"/>
        </w:rPr>
        <w:t xml:space="preserve">Использование зарубежного опыта подготовки специалистов естественнонаучного и инженерного направлений в Карагандинском университете имени академика Е.А. </w:t>
      </w:r>
      <w:proofErr w:type="spellStart"/>
      <w:r w:rsidRPr="0056762F">
        <w:rPr>
          <w:rFonts w:ascii="Times New Roman" w:eastAsia="BatangChe" w:hAnsi="Times New Roman"/>
          <w:bCs/>
          <w:sz w:val="28"/>
          <w:szCs w:val="28"/>
        </w:rPr>
        <w:t>Букетова</w:t>
      </w:r>
      <w:proofErr w:type="spellEnd"/>
      <w:r w:rsidRPr="0056762F">
        <w:rPr>
          <w:rFonts w:ascii="Times New Roman" w:hAnsi="Times New Roman"/>
          <w:b/>
          <w:sz w:val="28"/>
          <w:szCs w:val="28"/>
        </w:rPr>
        <w:t>»</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sz w:val="28"/>
          <w:szCs w:val="28"/>
        </w:rPr>
        <w:t>1. Разработать программу развития подготовки специалистов естественнонаучного и инженерного направлений с использованием зарубежного опыта.</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Ответственные:</w:t>
      </w:r>
      <w:r w:rsidRPr="0056762F">
        <w:rPr>
          <w:rFonts w:ascii="Times New Roman" w:hAnsi="Times New Roman"/>
          <w:sz w:val="28"/>
          <w:szCs w:val="28"/>
        </w:rPr>
        <w:t xml:space="preserve"> Деканы факультетов, Член Правления, Проректор по научной работе.</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Срок:</w:t>
      </w:r>
      <w:r w:rsidRPr="0056762F">
        <w:rPr>
          <w:rFonts w:ascii="Times New Roman" w:hAnsi="Times New Roman"/>
          <w:sz w:val="28"/>
          <w:szCs w:val="28"/>
        </w:rPr>
        <w:t xml:space="preserve"> октябрь 2023 года</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sz w:val="28"/>
          <w:szCs w:val="28"/>
        </w:rPr>
        <w:t>2. При разработке и внешней оценке образовательных программ естественнонаучного и инженерного направлений привлекать зарубежных ученых.</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lastRenderedPageBreak/>
        <w:t>Ответственные:</w:t>
      </w:r>
      <w:r w:rsidRPr="0056762F">
        <w:rPr>
          <w:rFonts w:ascii="Times New Roman" w:hAnsi="Times New Roman"/>
          <w:sz w:val="28"/>
          <w:szCs w:val="28"/>
        </w:rPr>
        <w:t xml:space="preserve"> Деканы факультетов, Член Правления по академической работе – Проректор.</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Срок:</w:t>
      </w:r>
      <w:r w:rsidRPr="0056762F">
        <w:rPr>
          <w:rFonts w:ascii="Times New Roman" w:hAnsi="Times New Roman"/>
          <w:sz w:val="28"/>
          <w:szCs w:val="28"/>
        </w:rPr>
        <w:t xml:space="preserve"> октябрь 2023 года</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sz w:val="28"/>
          <w:szCs w:val="28"/>
        </w:rPr>
        <w:t>3. Включить междисциплинарные модули в образовательные программы всех уровней подготовки естественнонаучного и инженерного направлений.</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Ответственные:</w:t>
      </w:r>
      <w:r w:rsidRPr="0056762F">
        <w:rPr>
          <w:rFonts w:ascii="Times New Roman" w:hAnsi="Times New Roman"/>
          <w:sz w:val="28"/>
          <w:szCs w:val="28"/>
        </w:rPr>
        <w:t xml:space="preserve"> Деканы факультетов, Директор департамента по академической работе, Член Правления по академической работе – Проректор.</w:t>
      </w:r>
    </w:p>
    <w:p w:rsidR="0056762F" w:rsidRPr="0056762F" w:rsidRDefault="0056762F" w:rsidP="0056762F">
      <w:pPr>
        <w:spacing w:after="0" w:line="240" w:lineRule="auto"/>
        <w:jc w:val="both"/>
        <w:rPr>
          <w:rFonts w:ascii="Times New Roman" w:hAnsi="Times New Roman"/>
          <w:sz w:val="28"/>
          <w:szCs w:val="28"/>
        </w:rPr>
      </w:pPr>
      <w:r w:rsidRPr="0056762F">
        <w:rPr>
          <w:rFonts w:ascii="Times New Roman" w:hAnsi="Times New Roman"/>
          <w:i/>
          <w:sz w:val="28"/>
          <w:szCs w:val="28"/>
        </w:rPr>
        <w:t>Срок:</w:t>
      </w:r>
      <w:r w:rsidRPr="0056762F">
        <w:rPr>
          <w:rFonts w:ascii="Times New Roman" w:hAnsi="Times New Roman"/>
          <w:sz w:val="28"/>
          <w:szCs w:val="28"/>
        </w:rPr>
        <w:t xml:space="preserve"> ноябрь 2023 года</w:t>
      </w:r>
    </w:p>
    <w:p w:rsidR="0056762F" w:rsidRPr="0056762F" w:rsidRDefault="0056762F" w:rsidP="0056762F">
      <w:pPr>
        <w:spacing w:after="0" w:line="240" w:lineRule="auto"/>
        <w:ind w:left="720"/>
        <w:jc w:val="both"/>
        <w:rPr>
          <w:rFonts w:ascii="Times New Roman" w:hAnsi="Times New Roman"/>
          <w:sz w:val="28"/>
          <w:szCs w:val="28"/>
        </w:rPr>
      </w:pPr>
    </w:p>
    <w:p w:rsidR="0056762F" w:rsidRPr="0056762F" w:rsidRDefault="0056762F" w:rsidP="0056762F">
      <w:pPr>
        <w:spacing w:after="0" w:line="240" w:lineRule="auto"/>
        <w:jc w:val="both"/>
        <w:rPr>
          <w:rFonts w:ascii="Times New Roman" w:hAnsi="Times New Roman"/>
          <w:b/>
          <w:bCs/>
          <w:sz w:val="28"/>
          <w:szCs w:val="28"/>
        </w:rPr>
      </w:pPr>
      <w:r w:rsidRPr="0056762F">
        <w:rPr>
          <w:rFonts w:ascii="Times New Roman" w:hAnsi="Times New Roman"/>
          <w:b/>
          <w:bCs/>
          <w:sz w:val="28"/>
          <w:szCs w:val="28"/>
        </w:rPr>
        <w:t>3. Разное</w:t>
      </w:r>
    </w:p>
    <w:p w:rsidR="0056762F" w:rsidRPr="0056762F" w:rsidRDefault="0056762F" w:rsidP="0056762F">
      <w:pPr>
        <w:spacing w:after="0" w:line="240" w:lineRule="auto"/>
        <w:jc w:val="both"/>
        <w:rPr>
          <w:rFonts w:ascii="Times New Roman" w:hAnsi="Times New Roman"/>
          <w:b/>
          <w:bCs/>
          <w:sz w:val="28"/>
          <w:szCs w:val="28"/>
        </w:rPr>
      </w:pPr>
      <w:r w:rsidRPr="0056762F">
        <w:rPr>
          <w:rFonts w:ascii="Times New Roman" w:hAnsi="Times New Roman"/>
          <w:b/>
          <w:bCs/>
          <w:sz w:val="28"/>
          <w:szCs w:val="28"/>
        </w:rPr>
        <w:t xml:space="preserve">Докладчик: директор департамента науки </w:t>
      </w:r>
      <w:proofErr w:type="spellStart"/>
      <w:r w:rsidRPr="0056762F">
        <w:rPr>
          <w:rFonts w:ascii="Times New Roman" w:hAnsi="Times New Roman"/>
          <w:b/>
          <w:bCs/>
          <w:sz w:val="28"/>
          <w:szCs w:val="28"/>
        </w:rPr>
        <w:t>Касымов</w:t>
      </w:r>
      <w:proofErr w:type="spellEnd"/>
      <w:r w:rsidRPr="0056762F">
        <w:rPr>
          <w:rFonts w:ascii="Times New Roman" w:hAnsi="Times New Roman"/>
          <w:b/>
          <w:bCs/>
          <w:sz w:val="28"/>
          <w:szCs w:val="28"/>
        </w:rPr>
        <w:t xml:space="preserve"> </w:t>
      </w:r>
      <w:proofErr w:type="spellStart"/>
      <w:r w:rsidRPr="0056762F">
        <w:rPr>
          <w:rFonts w:ascii="Times New Roman" w:hAnsi="Times New Roman"/>
          <w:b/>
          <w:bCs/>
          <w:sz w:val="28"/>
          <w:szCs w:val="28"/>
        </w:rPr>
        <w:t>Серик</w:t>
      </w:r>
      <w:proofErr w:type="spellEnd"/>
      <w:r w:rsidRPr="0056762F">
        <w:rPr>
          <w:rFonts w:ascii="Times New Roman" w:hAnsi="Times New Roman"/>
          <w:b/>
          <w:bCs/>
          <w:sz w:val="28"/>
          <w:szCs w:val="28"/>
        </w:rPr>
        <w:t xml:space="preserve"> </w:t>
      </w:r>
      <w:proofErr w:type="spellStart"/>
      <w:r w:rsidRPr="0056762F">
        <w:rPr>
          <w:rFonts w:ascii="Times New Roman" w:hAnsi="Times New Roman"/>
          <w:b/>
          <w:bCs/>
          <w:sz w:val="28"/>
          <w:szCs w:val="28"/>
        </w:rPr>
        <w:t>Сагимбекович</w:t>
      </w:r>
      <w:proofErr w:type="spellEnd"/>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rPr>
        <w:t xml:space="preserve">1. </w:t>
      </w:r>
      <w:proofErr w:type="gramStart"/>
      <w:r w:rsidRPr="0056762F">
        <w:rPr>
          <w:rFonts w:ascii="Times New Roman" w:hAnsi="Times New Roman"/>
          <w:sz w:val="28"/>
          <w:szCs w:val="28"/>
        </w:rPr>
        <w:t xml:space="preserve">О </w:t>
      </w:r>
      <w:r w:rsidRPr="0056762F">
        <w:rPr>
          <w:rFonts w:ascii="Times New Roman" w:hAnsi="Times New Roman"/>
          <w:sz w:val="28"/>
          <w:szCs w:val="28"/>
          <w:lang w:val="kk-KZ"/>
        </w:rPr>
        <w:t xml:space="preserve">назначении научного консультанта докторанту 3-го года обучения образовательной программы 8D05101 – Биология Қопабаевой Г.А., к.б.н., доцента Национального исследовательского Томского государственного университета (г. Томск, Российская Федерация), Куранову В.Н., вместо ранее назначенного профессора Юго-Западного университета «Неофит-Рильский» (г. Благоеврад, Болгария) Стоева М., </w:t>
      </w:r>
      <w:r w:rsidRPr="0056762F">
        <w:rPr>
          <w:rFonts w:ascii="Times New Roman" w:hAnsi="Times New Roman"/>
          <w:sz w:val="28"/>
          <w:szCs w:val="28"/>
        </w:rPr>
        <w:t xml:space="preserve">в связи с требованиями п. 73 </w:t>
      </w:r>
      <w:r w:rsidRPr="0056762F">
        <w:rPr>
          <w:rFonts w:ascii="Times New Roman" w:hAnsi="Times New Roman"/>
          <w:bCs/>
          <w:sz w:val="28"/>
          <w:szCs w:val="28"/>
        </w:rPr>
        <w:t>Государственного общеобязательного стандарта послевузовского образования</w:t>
      </w:r>
      <w:r w:rsidRPr="0056762F">
        <w:rPr>
          <w:rFonts w:ascii="Times New Roman" w:hAnsi="Times New Roman"/>
          <w:sz w:val="28"/>
          <w:szCs w:val="28"/>
        </w:rPr>
        <w:t xml:space="preserve">  Министра науки и высшего образования Республики</w:t>
      </w:r>
      <w:proofErr w:type="gramEnd"/>
      <w:r w:rsidRPr="0056762F">
        <w:rPr>
          <w:rFonts w:ascii="Times New Roman" w:hAnsi="Times New Roman"/>
          <w:sz w:val="28"/>
          <w:szCs w:val="28"/>
        </w:rPr>
        <w:t xml:space="preserve"> Казахстан от 20 июля 2022 года № 2</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 xml:space="preserve">Назначить научного консультанта докторанту 3-го года обучения образовательной программы 8D05101 – Биология Қопабаевой Г.А., к.б.н., доцента Национального исследовательского Томского государственного университета (г. Томск, Российская Федерация), Куранову В.Н., вместо ранее назначенного профессора Юго-Западного университета «Неофит-Рильский» (г. Благоеврад, Болгария) Стоева М., </w:t>
      </w:r>
      <w:r w:rsidRPr="0056762F">
        <w:rPr>
          <w:rFonts w:ascii="Times New Roman" w:hAnsi="Times New Roman"/>
          <w:sz w:val="28"/>
          <w:szCs w:val="28"/>
        </w:rPr>
        <w:t xml:space="preserve">в связи с требованиями п. 73 </w:t>
      </w:r>
      <w:r w:rsidRPr="0056762F">
        <w:rPr>
          <w:rFonts w:ascii="Times New Roman" w:hAnsi="Times New Roman"/>
          <w:bCs/>
          <w:sz w:val="28"/>
          <w:szCs w:val="28"/>
        </w:rPr>
        <w:t>Государственного общеобязательного стандарта послевузовского образования</w:t>
      </w:r>
      <w:r w:rsidRPr="0056762F">
        <w:rPr>
          <w:rFonts w:ascii="Times New Roman" w:hAnsi="Times New Roman"/>
          <w:sz w:val="28"/>
          <w:szCs w:val="28"/>
        </w:rPr>
        <w:t xml:space="preserve">  Министра науки и высшего образования Республики Казахстан от 20 июля 2022 года № 2</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pacing w:val="-2"/>
          <w:sz w:val="28"/>
          <w:szCs w:val="28"/>
          <w:lang w:val="kk-KZ"/>
        </w:rPr>
        <w:t xml:space="preserve">2. О </w:t>
      </w:r>
      <w:r w:rsidRPr="0056762F">
        <w:rPr>
          <w:rFonts w:ascii="Times New Roman" w:hAnsi="Times New Roman"/>
          <w:sz w:val="28"/>
          <w:szCs w:val="28"/>
          <w:lang w:val="kk-KZ"/>
        </w:rPr>
        <w:t>назначении научного консультанта докторанту 3-го года обучения образовательной программы 8D01101 – Педагогика и психология Турсынбет Г.Т., д.п.н., профессора Балтийского федерального университета им. И. Канта (г. Калининград, Российская Федерация) Полупан К. Л., дополнительно к доктору философии (</w:t>
      </w:r>
      <w:r w:rsidRPr="0056762F">
        <w:rPr>
          <w:rFonts w:ascii="Times New Roman" w:hAnsi="Times New Roman"/>
          <w:sz w:val="28"/>
          <w:szCs w:val="28"/>
          <w:lang w:val="en-US"/>
        </w:rPr>
        <w:t>PhD</w:t>
      </w:r>
      <w:r w:rsidRPr="0056762F">
        <w:rPr>
          <w:rFonts w:ascii="Times New Roman" w:hAnsi="Times New Roman"/>
          <w:sz w:val="28"/>
          <w:szCs w:val="28"/>
        </w:rPr>
        <w:t xml:space="preserve">) Университета Я. А. Коменского (г. Братислава, Республика Словакия) Яну </w:t>
      </w:r>
      <w:proofErr w:type="spellStart"/>
      <w:r w:rsidRPr="0056762F">
        <w:rPr>
          <w:rFonts w:ascii="Times New Roman" w:hAnsi="Times New Roman"/>
          <w:sz w:val="28"/>
          <w:szCs w:val="28"/>
        </w:rPr>
        <w:t>Данеку</w:t>
      </w:r>
      <w:proofErr w:type="spellEnd"/>
      <w:r w:rsidRPr="0056762F">
        <w:rPr>
          <w:rFonts w:ascii="Times New Roman" w:hAnsi="Times New Roman"/>
          <w:sz w:val="28"/>
          <w:szCs w:val="28"/>
        </w:rPr>
        <w:t>, в связи с расширением области исследования</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 xml:space="preserve">Назначить научного консультанта докторанту 3-го года обучения образовательной программы 8D01101 – Педагогика и психология Турсынбет Г.Т., д.п.н., профессора Балтийского федерального университета им. И. Канта (г. Калининград, Российская Федерация) Полупан К. Л., дополнительно к </w:t>
      </w:r>
      <w:r w:rsidRPr="0056762F">
        <w:rPr>
          <w:rFonts w:ascii="Times New Roman" w:hAnsi="Times New Roman"/>
          <w:sz w:val="28"/>
          <w:szCs w:val="28"/>
          <w:lang w:val="kk-KZ"/>
        </w:rPr>
        <w:lastRenderedPageBreak/>
        <w:t>доктору философии (</w:t>
      </w:r>
      <w:r w:rsidRPr="0056762F">
        <w:rPr>
          <w:rFonts w:ascii="Times New Roman" w:hAnsi="Times New Roman"/>
          <w:sz w:val="28"/>
          <w:szCs w:val="28"/>
          <w:lang w:val="en-US"/>
        </w:rPr>
        <w:t>PhD</w:t>
      </w:r>
      <w:r w:rsidRPr="0056762F">
        <w:rPr>
          <w:rFonts w:ascii="Times New Roman" w:hAnsi="Times New Roman"/>
          <w:sz w:val="28"/>
          <w:szCs w:val="28"/>
        </w:rPr>
        <w:t xml:space="preserve">) Университета Я. А. Коменского (г. Братислава, Республика Словакия) Яну </w:t>
      </w:r>
      <w:proofErr w:type="spellStart"/>
      <w:r w:rsidRPr="0056762F">
        <w:rPr>
          <w:rFonts w:ascii="Times New Roman" w:hAnsi="Times New Roman"/>
          <w:sz w:val="28"/>
          <w:szCs w:val="28"/>
        </w:rPr>
        <w:t>Данеку</w:t>
      </w:r>
      <w:proofErr w:type="spellEnd"/>
      <w:r w:rsidRPr="0056762F">
        <w:rPr>
          <w:rFonts w:ascii="Times New Roman" w:hAnsi="Times New Roman"/>
          <w:sz w:val="28"/>
          <w:szCs w:val="28"/>
        </w:rPr>
        <w:t>, в связи с расширением области исследования</w:t>
      </w:r>
      <w:r w:rsidRPr="0056762F">
        <w:rPr>
          <w:rFonts w:ascii="Times New Roman" w:hAnsi="Times New Roman"/>
          <w:sz w:val="28"/>
          <w:szCs w:val="28"/>
          <w:lang w:val="kk-KZ"/>
        </w:rPr>
        <w:t>.</w:t>
      </w:r>
    </w:p>
    <w:p w:rsidR="0056762F" w:rsidRPr="0056762F" w:rsidRDefault="0056762F" w:rsidP="0056762F">
      <w:pPr>
        <w:spacing w:after="0" w:line="240" w:lineRule="auto"/>
        <w:rPr>
          <w:rFonts w:ascii="Times New Roman" w:hAnsi="Times New Roman"/>
          <w:spacing w:val="-2"/>
          <w:sz w:val="28"/>
          <w:szCs w:val="28"/>
          <w:lang w:val="kk-KZ"/>
        </w:rPr>
      </w:pP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pacing w:val="-2"/>
          <w:sz w:val="28"/>
          <w:szCs w:val="28"/>
          <w:lang w:val="kk-KZ"/>
        </w:rPr>
        <w:t xml:space="preserve">3. </w:t>
      </w:r>
      <w:r w:rsidRPr="0056762F">
        <w:rPr>
          <w:rFonts w:ascii="Times New Roman" w:hAnsi="Times New Roman"/>
          <w:sz w:val="28"/>
          <w:szCs w:val="28"/>
          <w:lang w:val="kk-KZ"/>
        </w:rPr>
        <w:t>О назначении научного консультанта докторанту 3-го года обучения образовательной программы 8D01101 – Педагогика и психология Капашевой Ж.К., д.п.н., профессора Балтийского федерального университета им. И. Канта (г. Калининград, Российская Федерация) Полупан К. Л., дополнительно к доктору философии (</w:t>
      </w:r>
      <w:r w:rsidRPr="0056762F">
        <w:rPr>
          <w:rFonts w:ascii="Times New Roman" w:hAnsi="Times New Roman"/>
          <w:sz w:val="28"/>
          <w:szCs w:val="28"/>
          <w:lang w:val="en-US"/>
        </w:rPr>
        <w:t>PhD</w:t>
      </w:r>
      <w:r w:rsidRPr="0056762F">
        <w:rPr>
          <w:rFonts w:ascii="Times New Roman" w:hAnsi="Times New Roman"/>
          <w:sz w:val="28"/>
          <w:szCs w:val="28"/>
        </w:rPr>
        <w:t xml:space="preserve">) Университета Я. А. Коменского (г. Братислава, Республика Словакия) Яну </w:t>
      </w:r>
      <w:proofErr w:type="spellStart"/>
      <w:r w:rsidRPr="0056762F">
        <w:rPr>
          <w:rFonts w:ascii="Times New Roman" w:hAnsi="Times New Roman"/>
          <w:sz w:val="28"/>
          <w:szCs w:val="28"/>
        </w:rPr>
        <w:t>Данеку</w:t>
      </w:r>
      <w:proofErr w:type="spellEnd"/>
      <w:r w:rsidRPr="0056762F">
        <w:rPr>
          <w:rFonts w:ascii="Times New Roman" w:hAnsi="Times New Roman"/>
          <w:sz w:val="28"/>
          <w:szCs w:val="28"/>
        </w:rPr>
        <w:t>, в связи с расширением области исследования</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Назначить научного консультанта докторанту 3-го года обучения образовательной программы 8D01101 – Педагогика и психология Капашевой Ж.К., д.п.н., профессора Балтийского федерального университета им. И. Канта (г. Калининград, Российская Федерация) Полупан К. Л., дополнительно к доктору философии (</w:t>
      </w:r>
      <w:r w:rsidRPr="0056762F">
        <w:rPr>
          <w:rFonts w:ascii="Times New Roman" w:hAnsi="Times New Roman"/>
          <w:sz w:val="28"/>
          <w:szCs w:val="28"/>
          <w:lang w:val="en-US"/>
        </w:rPr>
        <w:t>PhD</w:t>
      </w:r>
      <w:r w:rsidRPr="0056762F">
        <w:rPr>
          <w:rFonts w:ascii="Times New Roman" w:hAnsi="Times New Roman"/>
          <w:sz w:val="28"/>
          <w:szCs w:val="28"/>
        </w:rPr>
        <w:t xml:space="preserve">) Университета Я. А. Коменского (г. Братислава, Республика Словакия) Яну </w:t>
      </w:r>
      <w:proofErr w:type="spellStart"/>
      <w:r w:rsidRPr="0056762F">
        <w:rPr>
          <w:rFonts w:ascii="Times New Roman" w:hAnsi="Times New Roman"/>
          <w:sz w:val="28"/>
          <w:szCs w:val="28"/>
        </w:rPr>
        <w:t>Данеку</w:t>
      </w:r>
      <w:proofErr w:type="spellEnd"/>
      <w:r w:rsidRPr="0056762F">
        <w:rPr>
          <w:rFonts w:ascii="Times New Roman" w:hAnsi="Times New Roman"/>
          <w:sz w:val="28"/>
          <w:szCs w:val="28"/>
        </w:rPr>
        <w:t>, в связи с расширением области исследования</w:t>
      </w:r>
      <w:r w:rsidRPr="0056762F">
        <w:rPr>
          <w:rFonts w:ascii="Times New Roman" w:hAnsi="Times New Roman"/>
          <w:sz w:val="28"/>
          <w:szCs w:val="28"/>
          <w:lang w:val="kk-KZ"/>
        </w:rPr>
        <w:t>;</w:t>
      </w:r>
    </w:p>
    <w:p w:rsidR="0056762F" w:rsidRPr="0056762F" w:rsidRDefault="0056762F" w:rsidP="0056762F">
      <w:pPr>
        <w:spacing w:after="0" w:line="240" w:lineRule="auto"/>
        <w:rPr>
          <w:rFonts w:ascii="Times New Roman" w:hAnsi="Times New Roman"/>
          <w:sz w:val="28"/>
          <w:szCs w:val="28"/>
          <w:lang w:val="kk-KZ"/>
        </w:rPr>
      </w:pP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pacing w:val="-2"/>
          <w:sz w:val="28"/>
          <w:szCs w:val="28"/>
          <w:lang w:val="kk-KZ"/>
        </w:rPr>
        <w:t xml:space="preserve">4. </w:t>
      </w:r>
      <w:r w:rsidRPr="0056762F">
        <w:rPr>
          <w:rFonts w:ascii="Times New Roman" w:hAnsi="Times New Roman"/>
          <w:sz w:val="28"/>
          <w:szCs w:val="28"/>
          <w:lang w:val="kk-KZ"/>
        </w:rPr>
        <w:t>О назначении научного консультанта докторанту 2-го года обучения образовательной программы 8D02201 – Философия Альжановой Г.Б., доктора философии (</w:t>
      </w:r>
      <w:r w:rsidRPr="0056762F">
        <w:rPr>
          <w:rFonts w:ascii="Times New Roman" w:hAnsi="Times New Roman"/>
          <w:sz w:val="28"/>
          <w:szCs w:val="28"/>
          <w:lang w:val="en-US"/>
        </w:rPr>
        <w:t>PhD</w:t>
      </w:r>
      <w:r w:rsidRPr="0056762F">
        <w:rPr>
          <w:rFonts w:ascii="Times New Roman" w:hAnsi="Times New Roman"/>
          <w:sz w:val="28"/>
          <w:szCs w:val="28"/>
          <w:lang w:val="kk-KZ"/>
        </w:rPr>
        <w:t>)</w:t>
      </w:r>
      <w:r w:rsidRPr="0056762F">
        <w:rPr>
          <w:rFonts w:ascii="Times New Roman" w:hAnsi="Times New Roman"/>
          <w:sz w:val="28"/>
          <w:szCs w:val="28"/>
        </w:rPr>
        <w:t xml:space="preserve">, </w:t>
      </w:r>
      <w:r w:rsidRPr="0056762F">
        <w:rPr>
          <w:rFonts w:ascii="Times New Roman" w:hAnsi="Times New Roman"/>
          <w:sz w:val="28"/>
          <w:szCs w:val="28"/>
          <w:lang w:val="kk-KZ"/>
        </w:rPr>
        <w:t xml:space="preserve">профессора Университета Анкара (г. Анкара, Турция) Али Рафет Озкана, дополнительно к д.филос.н., профессору Омского государственного университета им Ф.М. Достоевского (г. Омск, Российская Федерация) Разумову В. И., в связи с тем, что ведется совместная работа по публикации статьи в журналах </w:t>
      </w:r>
      <w:r w:rsidRPr="0056762F">
        <w:rPr>
          <w:rFonts w:ascii="Times New Roman" w:hAnsi="Times New Roman"/>
          <w:sz w:val="28"/>
          <w:szCs w:val="28"/>
          <w:lang w:val="en-US"/>
        </w:rPr>
        <w:t>Scopus</w:t>
      </w:r>
      <w:r w:rsidRPr="0056762F">
        <w:rPr>
          <w:rFonts w:ascii="Times New Roman" w:hAnsi="Times New Roman"/>
          <w:sz w:val="28"/>
          <w:szCs w:val="28"/>
        </w:rPr>
        <w:t>, и необходима дополнительная научная консультация</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i/>
          <w:sz w:val="28"/>
          <w:szCs w:val="28"/>
        </w:rPr>
      </w:pPr>
      <w:r w:rsidRPr="0056762F">
        <w:rPr>
          <w:rFonts w:ascii="Times New Roman" w:hAnsi="Times New Roman"/>
          <w:i/>
          <w:sz w:val="28"/>
          <w:szCs w:val="28"/>
          <w:lang w:val="kk-KZ"/>
        </w:rPr>
        <w:t>Н</w:t>
      </w:r>
      <w:r w:rsidRPr="0056762F">
        <w:rPr>
          <w:rFonts w:ascii="Times New Roman" w:hAnsi="Times New Roman"/>
          <w:sz w:val="28"/>
          <w:szCs w:val="28"/>
          <w:lang w:val="kk-KZ"/>
        </w:rPr>
        <w:t>азначить научного консультанта докторанту 2-го года обучения образовательной программы 8D02201 – Философия Альжановой Г.Б., доктора философии (</w:t>
      </w:r>
      <w:r w:rsidRPr="0056762F">
        <w:rPr>
          <w:rFonts w:ascii="Times New Roman" w:hAnsi="Times New Roman"/>
          <w:sz w:val="28"/>
          <w:szCs w:val="28"/>
          <w:lang w:val="en-US"/>
        </w:rPr>
        <w:t>PhD</w:t>
      </w:r>
      <w:r w:rsidRPr="0056762F">
        <w:rPr>
          <w:rFonts w:ascii="Times New Roman" w:hAnsi="Times New Roman"/>
          <w:sz w:val="28"/>
          <w:szCs w:val="28"/>
          <w:lang w:val="kk-KZ"/>
        </w:rPr>
        <w:t>)</w:t>
      </w:r>
      <w:r w:rsidRPr="0056762F">
        <w:rPr>
          <w:rFonts w:ascii="Times New Roman" w:hAnsi="Times New Roman"/>
          <w:sz w:val="28"/>
          <w:szCs w:val="28"/>
        </w:rPr>
        <w:t xml:space="preserve">, </w:t>
      </w:r>
      <w:r w:rsidRPr="0056762F">
        <w:rPr>
          <w:rFonts w:ascii="Times New Roman" w:hAnsi="Times New Roman"/>
          <w:sz w:val="28"/>
          <w:szCs w:val="28"/>
          <w:lang w:val="kk-KZ"/>
        </w:rPr>
        <w:t xml:space="preserve">профессора Университета Анкара (г. Анкара, Турция) Али Рафет Озкана, дополнительно к д.филос.н., профессору Омского государственного университета им Ф.М. Достоевского (г. Омск, Российская Федерация) Разумову В. И., в связи с тем, что ведется совместная работа по публикации статьи в журналах </w:t>
      </w:r>
      <w:r w:rsidRPr="0056762F">
        <w:rPr>
          <w:rFonts w:ascii="Times New Roman" w:hAnsi="Times New Roman"/>
          <w:sz w:val="28"/>
          <w:szCs w:val="28"/>
          <w:lang w:val="en-US"/>
        </w:rPr>
        <w:t>Scopus</w:t>
      </w:r>
      <w:r w:rsidRPr="0056762F">
        <w:rPr>
          <w:rFonts w:ascii="Times New Roman" w:hAnsi="Times New Roman"/>
          <w:sz w:val="28"/>
          <w:szCs w:val="28"/>
        </w:rPr>
        <w:t>, и необходима дополнительная научная консультация.</w:t>
      </w:r>
    </w:p>
    <w:p w:rsidR="0056762F" w:rsidRPr="0056762F" w:rsidRDefault="0056762F" w:rsidP="0056762F">
      <w:pPr>
        <w:tabs>
          <w:tab w:val="left" w:pos="360"/>
        </w:tabs>
        <w:spacing w:after="0" w:line="240" w:lineRule="auto"/>
        <w:jc w:val="both"/>
        <w:rPr>
          <w:rFonts w:ascii="Times New Roman" w:hAnsi="Times New Roman"/>
          <w:spacing w:val="-2"/>
          <w:sz w:val="28"/>
          <w:szCs w:val="28"/>
          <w:lang w:val="kk-KZ"/>
        </w:rPr>
      </w:pP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5. О назначении научного консультанта докторанту 2-го года обучения образовательной программы 8D02201 – Философия Мукановой А.К., д.филос.н.</w:t>
      </w:r>
      <w:r w:rsidRPr="0056762F">
        <w:rPr>
          <w:rFonts w:ascii="Times New Roman" w:hAnsi="Times New Roman"/>
          <w:sz w:val="28"/>
          <w:szCs w:val="28"/>
        </w:rPr>
        <w:t xml:space="preserve">, </w:t>
      </w:r>
      <w:r w:rsidRPr="0056762F">
        <w:rPr>
          <w:rFonts w:ascii="Times New Roman" w:hAnsi="Times New Roman"/>
          <w:sz w:val="28"/>
          <w:szCs w:val="28"/>
          <w:lang w:val="kk-KZ"/>
        </w:rPr>
        <w:t xml:space="preserve">профессора Института управления и регионального развития РАНиГС при Президенте РФ (г. Москва, Российская Федерация) Семедова С.А., дополнительно к д.филос.н., профессору НИ Томского государственного университета (г. Томск, Российская Федерация) Лукиной </w:t>
      </w:r>
      <w:r w:rsidRPr="0056762F">
        <w:rPr>
          <w:rFonts w:ascii="Times New Roman" w:hAnsi="Times New Roman"/>
          <w:sz w:val="28"/>
          <w:szCs w:val="28"/>
          <w:lang w:val="kk-KZ"/>
        </w:rPr>
        <w:lastRenderedPageBreak/>
        <w:t xml:space="preserve">Н.П., в связи с тем, что ведется совместная работа по публикации статьи в журналах </w:t>
      </w:r>
      <w:r w:rsidRPr="0056762F">
        <w:rPr>
          <w:rFonts w:ascii="Times New Roman" w:hAnsi="Times New Roman"/>
          <w:sz w:val="28"/>
          <w:szCs w:val="28"/>
          <w:lang w:val="en-US"/>
        </w:rPr>
        <w:t>Scopus</w:t>
      </w:r>
      <w:r w:rsidRPr="0056762F">
        <w:rPr>
          <w:rFonts w:ascii="Times New Roman" w:hAnsi="Times New Roman"/>
          <w:sz w:val="28"/>
          <w:szCs w:val="28"/>
        </w:rPr>
        <w:t>, и необходима дополнительная научная консультация</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Назначить научного консультанта докторанту 2-го года обучения образовательной программы 8D02201 – Философия Мукановой А.К., д.филос.н.</w:t>
      </w:r>
      <w:r w:rsidRPr="0056762F">
        <w:rPr>
          <w:rFonts w:ascii="Times New Roman" w:hAnsi="Times New Roman"/>
          <w:sz w:val="28"/>
          <w:szCs w:val="28"/>
        </w:rPr>
        <w:t xml:space="preserve">, </w:t>
      </w:r>
      <w:r w:rsidRPr="0056762F">
        <w:rPr>
          <w:rFonts w:ascii="Times New Roman" w:hAnsi="Times New Roman"/>
          <w:sz w:val="28"/>
          <w:szCs w:val="28"/>
          <w:lang w:val="kk-KZ"/>
        </w:rPr>
        <w:t xml:space="preserve">профессора Института управления и регионального развития РАНиГС при Президенте РФ (г. Москва, Российская Федерация) Семедова С.А., дополнительно к д.филос.н., профессору НИ Томского государственного университета (г. Томск, Российская Федерация) Лукиной Н.П., в связи с тем, что ведется совместная работа по публикации статьи в журналах </w:t>
      </w:r>
      <w:r w:rsidRPr="0056762F">
        <w:rPr>
          <w:rFonts w:ascii="Times New Roman" w:hAnsi="Times New Roman"/>
          <w:sz w:val="28"/>
          <w:szCs w:val="28"/>
          <w:lang w:val="en-US"/>
        </w:rPr>
        <w:t>Scopus</w:t>
      </w:r>
      <w:r w:rsidRPr="0056762F">
        <w:rPr>
          <w:rFonts w:ascii="Times New Roman" w:hAnsi="Times New Roman"/>
          <w:sz w:val="28"/>
          <w:szCs w:val="28"/>
        </w:rPr>
        <w:t>, и необходима дополнительная научная консультация</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spacing w:val="-2"/>
          <w:sz w:val="28"/>
          <w:szCs w:val="28"/>
          <w:lang w:val="kk-KZ"/>
        </w:rPr>
      </w:pP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pacing w:val="-2"/>
          <w:sz w:val="28"/>
          <w:szCs w:val="28"/>
          <w:lang w:val="kk-KZ"/>
        </w:rPr>
        <w:t xml:space="preserve">6. </w:t>
      </w:r>
      <w:r w:rsidRPr="0056762F">
        <w:rPr>
          <w:rFonts w:ascii="Times New Roman" w:hAnsi="Times New Roman"/>
          <w:sz w:val="28"/>
          <w:szCs w:val="28"/>
          <w:lang w:val="kk-KZ"/>
        </w:rPr>
        <w:t>О назначении научного консультанта докторанту 3-го года обучения образовательной программы 8D02201 – Философия Ахметовой И.А., доктора философии (</w:t>
      </w:r>
      <w:r w:rsidRPr="0056762F">
        <w:rPr>
          <w:rFonts w:ascii="Times New Roman" w:hAnsi="Times New Roman"/>
          <w:sz w:val="28"/>
          <w:szCs w:val="28"/>
          <w:lang w:val="en-US"/>
        </w:rPr>
        <w:t>PhD</w:t>
      </w:r>
      <w:r w:rsidRPr="0056762F">
        <w:rPr>
          <w:rFonts w:ascii="Times New Roman" w:hAnsi="Times New Roman"/>
          <w:sz w:val="28"/>
          <w:szCs w:val="28"/>
          <w:lang w:val="kk-KZ"/>
        </w:rPr>
        <w:t>)</w:t>
      </w:r>
      <w:r w:rsidRPr="0056762F">
        <w:rPr>
          <w:rFonts w:ascii="Times New Roman" w:hAnsi="Times New Roman"/>
          <w:sz w:val="28"/>
          <w:szCs w:val="28"/>
        </w:rPr>
        <w:t xml:space="preserve">, </w:t>
      </w:r>
      <w:r w:rsidRPr="0056762F">
        <w:rPr>
          <w:rFonts w:ascii="Times New Roman" w:hAnsi="Times New Roman"/>
          <w:sz w:val="28"/>
          <w:szCs w:val="28"/>
          <w:lang w:val="kk-KZ"/>
        </w:rPr>
        <w:t>профессора Университета Анкара (г. Анкара, Турция) Али Рафет Озкана, дополнительно к доктору философии (</w:t>
      </w:r>
      <w:r w:rsidRPr="0056762F">
        <w:rPr>
          <w:rFonts w:ascii="Times New Roman" w:hAnsi="Times New Roman"/>
          <w:sz w:val="28"/>
          <w:szCs w:val="28"/>
          <w:lang w:val="en-US"/>
        </w:rPr>
        <w:t>PhD</w:t>
      </w:r>
      <w:r w:rsidRPr="0056762F">
        <w:rPr>
          <w:rFonts w:ascii="Times New Roman" w:hAnsi="Times New Roman"/>
          <w:sz w:val="28"/>
          <w:szCs w:val="28"/>
          <w:lang w:val="kk-KZ"/>
        </w:rPr>
        <w:t>)</w:t>
      </w:r>
      <w:r w:rsidRPr="0056762F">
        <w:rPr>
          <w:rFonts w:ascii="Times New Roman" w:hAnsi="Times New Roman"/>
          <w:sz w:val="28"/>
          <w:szCs w:val="28"/>
        </w:rPr>
        <w:t xml:space="preserve"> Университета </w:t>
      </w:r>
      <w:proofErr w:type="spellStart"/>
      <w:r w:rsidRPr="0056762F">
        <w:rPr>
          <w:rFonts w:ascii="Times New Roman" w:hAnsi="Times New Roman"/>
          <w:sz w:val="28"/>
          <w:szCs w:val="28"/>
        </w:rPr>
        <w:t>Кастамону</w:t>
      </w:r>
      <w:proofErr w:type="spellEnd"/>
      <w:r w:rsidRPr="0056762F">
        <w:rPr>
          <w:rFonts w:ascii="Times New Roman" w:hAnsi="Times New Roman"/>
          <w:sz w:val="28"/>
          <w:szCs w:val="28"/>
        </w:rPr>
        <w:t xml:space="preserve"> (г. </w:t>
      </w:r>
      <w:proofErr w:type="spellStart"/>
      <w:proofErr w:type="gramStart"/>
      <w:r w:rsidRPr="0056762F">
        <w:rPr>
          <w:rFonts w:ascii="Times New Roman" w:hAnsi="Times New Roman"/>
          <w:sz w:val="28"/>
          <w:szCs w:val="28"/>
        </w:rPr>
        <w:t>Кастамону</w:t>
      </w:r>
      <w:proofErr w:type="spellEnd"/>
      <w:r w:rsidRPr="0056762F">
        <w:rPr>
          <w:rFonts w:ascii="Times New Roman" w:hAnsi="Times New Roman"/>
          <w:sz w:val="28"/>
          <w:szCs w:val="28"/>
        </w:rPr>
        <w:t xml:space="preserve">, Турция) </w:t>
      </w:r>
      <w:proofErr w:type="spellStart"/>
      <w:r w:rsidRPr="0056762F">
        <w:rPr>
          <w:rFonts w:ascii="Times New Roman" w:hAnsi="Times New Roman"/>
          <w:sz w:val="28"/>
          <w:szCs w:val="28"/>
        </w:rPr>
        <w:t>Хаджы</w:t>
      </w:r>
      <w:proofErr w:type="spellEnd"/>
      <w:r w:rsidRPr="0056762F">
        <w:rPr>
          <w:rFonts w:ascii="Times New Roman" w:hAnsi="Times New Roman"/>
          <w:sz w:val="28"/>
          <w:szCs w:val="28"/>
        </w:rPr>
        <w:t xml:space="preserve"> </w:t>
      </w:r>
      <w:proofErr w:type="spellStart"/>
      <w:r w:rsidRPr="0056762F">
        <w:rPr>
          <w:rFonts w:ascii="Times New Roman" w:hAnsi="Times New Roman"/>
          <w:sz w:val="28"/>
          <w:szCs w:val="28"/>
        </w:rPr>
        <w:t>Ахмет</w:t>
      </w:r>
      <w:proofErr w:type="spellEnd"/>
      <w:r w:rsidRPr="0056762F">
        <w:rPr>
          <w:rFonts w:ascii="Times New Roman" w:hAnsi="Times New Roman"/>
          <w:sz w:val="28"/>
          <w:szCs w:val="28"/>
        </w:rPr>
        <w:t xml:space="preserve"> </w:t>
      </w:r>
      <w:proofErr w:type="spellStart"/>
      <w:r w:rsidRPr="0056762F">
        <w:rPr>
          <w:rFonts w:ascii="Times New Roman" w:hAnsi="Times New Roman"/>
          <w:sz w:val="28"/>
          <w:szCs w:val="28"/>
        </w:rPr>
        <w:t>Шимшеку</w:t>
      </w:r>
      <w:proofErr w:type="spellEnd"/>
      <w:r w:rsidRPr="0056762F">
        <w:rPr>
          <w:rFonts w:ascii="Times New Roman" w:hAnsi="Times New Roman"/>
          <w:sz w:val="28"/>
          <w:szCs w:val="28"/>
        </w:rPr>
        <w:t>,</w:t>
      </w:r>
      <w:r w:rsidRPr="0056762F">
        <w:rPr>
          <w:rFonts w:ascii="Times New Roman" w:hAnsi="Times New Roman"/>
          <w:sz w:val="28"/>
          <w:szCs w:val="28"/>
          <w:lang w:val="kk-KZ"/>
        </w:rPr>
        <w:t xml:space="preserve"> в связи с тем, что ведется совместная работа по публикации статьи в журналах </w:t>
      </w:r>
      <w:r w:rsidRPr="0056762F">
        <w:rPr>
          <w:rFonts w:ascii="Times New Roman" w:hAnsi="Times New Roman"/>
          <w:sz w:val="28"/>
          <w:szCs w:val="28"/>
          <w:lang w:val="en-US"/>
        </w:rPr>
        <w:t>Scopus</w:t>
      </w:r>
      <w:r w:rsidRPr="0056762F">
        <w:rPr>
          <w:rFonts w:ascii="Times New Roman" w:hAnsi="Times New Roman"/>
          <w:sz w:val="28"/>
          <w:szCs w:val="28"/>
        </w:rPr>
        <w:t>, и необходима дополнительная научная консультация</w:t>
      </w:r>
      <w:r w:rsidRPr="0056762F">
        <w:rPr>
          <w:rFonts w:ascii="Times New Roman" w:hAnsi="Times New Roman"/>
          <w:sz w:val="28"/>
          <w:szCs w:val="28"/>
          <w:lang w:val="kk-KZ"/>
        </w:rPr>
        <w:t>.</w:t>
      </w:r>
      <w:proofErr w:type="gramEnd"/>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Назначить научного консультанта докторанту 3-го года обучения образовательной программы 8D02201 – Философия Ахметовой И.А., доктора философии (</w:t>
      </w:r>
      <w:r w:rsidRPr="0056762F">
        <w:rPr>
          <w:rFonts w:ascii="Times New Roman" w:hAnsi="Times New Roman"/>
          <w:sz w:val="28"/>
          <w:szCs w:val="28"/>
          <w:lang w:val="en-US"/>
        </w:rPr>
        <w:t>PhD</w:t>
      </w:r>
      <w:r w:rsidRPr="0056762F">
        <w:rPr>
          <w:rFonts w:ascii="Times New Roman" w:hAnsi="Times New Roman"/>
          <w:sz w:val="28"/>
          <w:szCs w:val="28"/>
          <w:lang w:val="kk-KZ"/>
        </w:rPr>
        <w:t>)</w:t>
      </w:r>
      <w:r w:rsidRPr="0056762F">
        <w:rPr>
          <w:rFonts w:ascii="Times New Roman" w:hAnsi="Times New Roman"/>
          <w:sz w:val="28"/>
          <w:szCs w:val="28"/>
        </w:rPr>
        <w:t xml:space="preserve">, </w:t>
      </w:r>
      <w:r w:rsidRPr="0056762F">
        <w:rPr>
          <w:rFonts w:ascii="Times New Roman" w:hAnsi="Times New Roman"/>
          <w:sz w:val="28"/>
          <w:szCs w:val="28"/>
          <w:lang w:val="kk-KZ"/>
        </w:rPr>
        <w:t>профессора Университета Анкара (г. Анкара, Турция) Али Рафет Озкана, дополнительно к доктору философии (</w:t>
      </w:r>
      <w:r w:rsidRPr="0056762F">
        <w:rPr>
          <w:rFonts w:ascii="Times New Roman" w:hAnsi="Times New Roman"/>
          <w:sz w:val="28"/>
          <w:szCs w:val="28"/>
          <w:lang w:val="en-US"/>
        </w:rPr>
        <w:t>PhD</w:t>
      </w:r>
      <w:r w:rsidRPr="0056762F">
        <w:rPr>
          <w:rFonts w:ascii="Times New Roman" w:hAnsi="Times New Roman"/>
          <w:sz w:val="28"/>
          <w:szCs w:val="28"/>
          <w:lang w:val="kk-KZ"/>
        </w:rPr>
        <w:t>)</w:t>
      </w:r>
      <w:r w:rsidRPr="0056762F">
        <w:rPr>
          <w:rFonts w:ascii="Times New Roman" w:hAnsi="Times New Roman"/>
          <w:sz w:val="28"/>
          <w:szCs w:val="28"/>
        </w:rPr>
        <w:t xml:space="preserve"> Университета </w:t>
      </w:r>
      <w:proofErr w:type="spellStart"/>
      <w:r w:rsidRPr="0056762F">
        <w:rPr>
          <w:rFonts w:ascii="Times New Roman" w:hAnsi="Times New Roman"/>
          <w:sz w:val="28"/>
          <w:szCs w:val="28"/>
        </w:rPr>
        <w:t>Кастамону</w:t>
      </w:r>
      <w:proofErr w:type="spellEnd"/>
      <w:r w:rsidRPr="0056762F">
        <w:rPr>
          <w:rFonts w:ascii="Times New Roman" w:hAnsi="Times New Roman"/>
          <w:sz w:val="28"/>
          <w:szCs w:val="28"/>
        </w:rPr>
        <w:t xml:space="preserve"> (г. </w:t>
      </w:r>
      <w:proofErr w:type="spellStart"/>
      <w:proofErr w:type="gramStart"/>
      <w:r w:rsidRPr="0056762F">
        <w:rPr>
          <w:rFonts w:ascii="Times New Roman" w:hAnsi="Times New Roman"/>
          <w:sz w:val="28"/>
          <w:szCs w:val="28"/>
        </w:rPr>
        <w:t>Кастамону</w:t>
      </w:r>
      <w:proofErr w:type="spellEnd"/>
      <w:r w:rsidRPr="0056762F">
        <w:rPr>
          <w:rFonts w:ascii="Times New Roman" w:hAnsi="Times New Roman"/>
          <w:sz w:val="28"/>
          <w:szCs w:val="28"/>
        </w:rPr>
        <w:t xml:space="preserve">, Турция) </w:t>
      </w:r>
      <w:proofErr w:type="spellStart"/>
      <w:r w:rsidRPr="0056762F">
        <w:rPr>
          <w:rFonts w:ascii="Times New Roman" w:hAnsi="Times New Roman"/>
          <w:sz w:val="28"/>
          <w:szCs w:val="28"/>
        </w:rPr>
        <w:t>Хаджы</w:t>
      </w:r>
      <w:proofErr w:type="spellEnd"/>
      <w:r w:rsidRPr="0056762F">
        <w:rPr>
          <w:rFonts w:ascii="Times New Roman" w:hAnsi="Times New Roman"/>
          <w:sz w:val="28"/>
          <w:szCs w:val="28"/>
        </w:rPr>
        <w:t xml:space="preserve"> </w:t>
      </w:r>
      <w:proofErr w:type="spellStart"/>
      <w:r w:rsidRPr="0056762F">
        <w:rPr>
          <w:rFonts w:ascii="Times New Roman" w:hAnsi="Times New Roman"/>
          <w:sz w:val="28"/>
          <w:szCs w:val="28"/>
        </w:rPr>
        <w:t>Ахмет</w:t>
      </w:r>
      <w:proofErr w:type="spellEnd"/>
      <w:r w:rsidRPr="0056762F">
        <w:rPr>
          <w:rFonts w:ascii="Times New Roman" w:hAnsi="Times New Roman"/>
          <w:sz w:val="28"/>
          <w:szCs w:val="28"/>
        </w:rPr>
        <w:t xml:space="preserve"> </w:t>
      </w:r>
      <w:proofErr w:type="spellStart"/>
      <w:r w:rsidRPr="0056762F">
        <w:rPr>
          <w:rFonts w:ascii="Times New Roman" w:hAnsi="Times New Roman"/>
          <w:sz w:val="28"/>
          <w:szCs w:val="28"/>
        </w:rPr>
        <w:t>Шимшеку</w:t>
      </w:r>
      <w:proofErr w:type="spellEnd"/>
      <w:r w:rsidRPr="0056762F">
        <w:rPr>
          <w:rFonts w:ascii="Times New Roman" w:hAnsi="Times New Roman"/>
          <w:sz w:val="28"/>
          <w:szCs w:val="28"/>
        </w:rPr>
        <w:t>,</w:t>
      </w:r>
      <w:r w:rsidRPr="0056762F">
        <w:rPr>
          <w:rFonts w:ascii="Times New Roman" w:hAnsi="Times New Roman"/>
          <w:sz w:val="28"/>
          <w:szCs w:val="28"/>
          <w:lang w:val="kk-KZ"/>
        </w:rPr>
        <w:t xml:space="preserve"> в связи с тем, что ведется совместная работа по публикации статьи в журналах </w:t>
      </w:r>
      <w:r w:rsidRPr="0056762F">
        <w:rPr>
          <w:rFonts w:ascii="Times New Roman" w:hAnsi="Times New Roman"/>
          <w:sz w:val="28"/>
          <w:szCs w:val="28"/>
          <w:lang w:val="en-US"/>
        </w:rPr>
        <w:t>Scopus</w:t>
      </w:r>
      <w:r w:rsidRPr="0056762F">
        <w:rPr>
          <w:rFonts w:ascii="Times New Roman" w:hAnsi="Times New Roman"/>
          <w:sz w:val="28"/>
          <w:szCs w:val="28"/>
        </w:rPr>
        <w:t>, и необходима дополнительная научная консультация</w:t>
      </w:r>
      <w:r w:rsidRPr="0056762F">
        <w:rPr>
          <w:rFonts w:ascii="Times New Roman" w:hAnsi="Times New Roman"/>
          <w:sz w:val="28"/>
          <w:szCs w:val="28"/>
          <w:lang w:val="kk-KZ"/>
        </w:rPr>
        <w:t>.</w:t>
      </w:r>
      <w:proofErr w:type="gramEnd"/>
    </w:p>
    <w:p w:rsidR="0056762F" w:rsidRPr="0056762F" w:rsidRDefault="0056762F" w:rsidP="0056762F">
      <w:pPr>
        <w:tabs>
          <w:tab w:val="left" w:pos="360"/>
        </w:tabs>
        <w:spacing w:after="0" w:line="240" w:lineRule="auto"/>
        <w:jc w:val="both"/>
        <w:rPr>
          <w:rFonts w:ascii="Times New Roman" w:hAnsi="Times New Roman"/>
          <w:sz w:val="28"/>
          <w:szCs w:val="28"/>
          <w:lang w:val="kk-KZ"/>
        </w:rPr>
      </w:pPr>
    </w:p>
    <w:p w:rsidR="0056762F" w:rsidRPr="0056762F" w:rsidRDefault="0056762F" w:rsidP="0056762F">
      <w:pPr>
        <w:tabs>
          <w:tab w:val="left" w:pos="360"/>
        </w:tabs>
        <w:spacing w:after="0" w:line="240" w:lineRule="auto"/>
        <w:jc w:val="both"/>
        <w:rPr>
          <w:rFonts w:ascii="Times New Roman" w:hAnsi="Times New Roman"/>
          <w:sz w:val="28"/>
          <w:szCs w:val="28"/>
        </w:rPr>
      </w:pPr>
      <w:r w:rsidRPr="0056762F">
        <w:rPr>
          <w:rFonts w:ascii="Times New Roman" w:hAnsi="Times New Roman"/>
          <w:spacing w:val="-2"/>
          <w:sz w:val="28"/>
          <w:szCs w:val="28"/>
          <w:lang w:val="kk-KZ"/>
        </w:rPr>
        <w:t>7.1.</w:t>
      </w:r>
      <w:r w:rsidRPr="0056762F">
        <w:rPr>
          <w:rFonts w:ascii="Times New Roman" w:hAnsi="Times New Roman"/>
          <w:sz w:val="28"/>
          <w:szCs w:val="28"/>
          <w:lang w:val="kk-KZ"/>
        </w:rPr>
        <w:t xml:space="preserve"> О назначении научного консультанта докторанту 2-го года обучения образовательной программы 8D02301 – Филология Альжановой А.Ы., д.ф.н., Карагандинского университета им. Академика Е.А. Букетова Балмагамбетову Ж.Т., вместо ранее назначенного д.ф.н., профессора Карагандинского университета им. Академика Е.А. Букетова Мажитаевой Ш., в связи с тем, что у Балмағамбетовой Ж.Т. вышла статья в базе </w:t>
      </w:r>
      <w:r w:rsidRPr="0056762F">
        <w:rPr>
          <w:rFonts w:ascii="Times New Roman" w:hAnsi="Times New Roman"/>
          <w:sz w:val="28"/>
          <w:szCs w:val="28"/>
          <w:lang w:val="en-US"/>
        </w:rPr>
        <w:t>Scopus</w:t>
      </w:r>
      <w:r w:rsidRPr="0056762F">
        <w:rPr>
          <w:rFonts w:ascii="Times New Roman" w:hAnsi="Times New Roman"/>
          <w:sz w:val="28"/>
          <w:szCs w:val="28"/>
        </w:rPr>
        <w:t>;</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rPr>
        <w:t>7.2</w:t>
      </w:r>
      <w:proofErr w:type="gramStart"/>
      <w:r w:rsidRPr="0056762F">
        <w:rPr>
          <w:rFonts w:ascii="Times New Roman" w:hAnsi="Times New Roman"/>
          <w:sz w:val="28"/>
          <w:szCs w:val="28"/>
        </w:rPr>
        <w:t xml:space="preserve"> </w:t>
      </w:r>
      <w:r w:rsidRPr="0056762F">
        <w:rPr>
          <w:rFonts w:ascii="Times New Roman" w:hAnsi="Times New Roman"/>
          <w:sz w:val="28"/>
          <w:szCs w:val="28"/>
          <w:lang w:val="kk-KZ"/>
        </w:rPr>
        <w:t>О</w:t>
      </w:r>
      <w:proofErr w:type="gramEnd"/>
      <w:r w:rsidRPr="0056762F">
        <w:rPr>
          <w:rFonts w:ascii="Times New Roman" w:hAnsi="Times New Roman"/>
          <w:sz w:val="28"/>
          <w:szCs w:val="28"/>
          <w:lang w:val="kk-KZ"/>
        </w:rPr>
        <w:t xml:space="preserve"> назначении научного консультанта докторанту 2-го года обучения образовательной программы 8D02301 – Филология Альжановой А.Ы.,</w:t>
      </w:r>
      <w:r w:rsidRPr="0056762F">
        <w:rPr>
          <w:rFonts w:ascii="Times New Roman" w:hAnsi="Times New Roman"/>
          <w:sz w:val="28"/>
          <w:szCs w:val="28"/>
        </w:rPr>
        <w:t xml:space="preserve">д.ф.н., профессора Казанского (Приволжского) федерального университета (г. Казань, Российская Федерация) </w:t>
      </w:r>
      <w:proofErr w:type="spellStart"/>
      <w:r w:rsidRPr="0056762F">
        <w:rPr>
          <w:rFonts w:ascii="Times New Roman" w:hAnsi="Times New Roman"/>
          <w:sz w:val="28"/>
          <w:szCs w:val="28"/>
        </w:rPr>
        <w:t>Бочину</w:t>
      </w:r>
      <w:proofErr w:type="spellEnd"/>
      <w:r w:rsidRPr="0056762F">
        <w:rPr>
          <w:rFonts w:ascii="Times New Roman" w:hAnsi="Times New Roman"/>
          <w:sz w:val="28"/>
          <w:szCs w:val="28"/>
        </w:rPr>
        <w:t xml:space="preserve"> Т.Г., вместо ранее назначенного д.ф.н., профессора Челябинского государственного университета (г. Челябинск, Российская Федерация) Нефедовой Л.А., в связи с требованиями п. 73 </w:t>
      </w:r>
      <w:r w:rsidRPr="0056762F">
        <w:rPr>
          <w:rFonts w:ascii="Times New Roman" w:hAnsi="Times New Roman"/>
          <w:bCs/>
          <w:sz w:val="28"/>
          <w:szCs w:val="28"/>
        </w:rPr>
        <w:t>Государственного общеобязательного стандарта послевузовского образования</w:t>
      </w:r>
      <w:r w:rsidRPr="0056762F">
        <w:rPr>
          <w:rFonts w:ascii="Times New Roman" w:hAnsi="Times New Roman"/>
          <w:sz w:val="28"/>
          <w:szCs w:val="28"/>
        </w:rPr>
        <w:t xml:space="preserve">  Министра науки и высшего образования Республики Казахстан от 20 июля 2022 года № 2</w:t>
      </w:r>
      <w:r w:rsidRPr="0056762F">
        <w:rPr>
          <w:rFonts w:ascii="Times New Roman" w:hAnsi="Times New Roman"/>
          <w:sz w:val="28"/>
          <w:szCs w:val="28"/>
          <w:lang w:val="kk-KZ"/>
        </w:rPr>
        <w:t>;</w:t>
      </w:r>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rPr>
      </w:pPr>
      <w:r w:rsidRPr="0056762F">
        <w:rPr>
          <w:rFonts w:ascii="Times New Roman" w:hAnsi="Times New Roman"/>
          <w:sz w:val="28"/>
          <w:szCs w:val="28"/>
          <w:lang w:val="kk-KZ"/>
        </w:rPr>
        <w:lastRenderedPageBreak/>
        <w:t xml:space="preserve">7.1. Назначить научного консультанта докторанту 2-го года обучения образовательной программы 8D02301 – Филология Альжановой А.Ы., д.ф.н., Карагандинского университета им. Академика Е.А. Букетова Балмагамбетову Ж.Т., вместо ранее назначенного д.ф.н., профессора Карагандинского университета им. Академика Е.А. Букетова Мажитаевой Ш., в связи с тем, что у Балмағамбетовой Ж.Т. вышла статья в базе </w:t>
      </w:r>
      <w:r w:rsidRPr="0056762F">
        <w:rPr>
          <w:rFonts w:ascii="Times New Roman" w:hAnsi="Times New Roman"/>
          <w:sz w:val="28"/>
          <w:szCs w:val="28"/>
          <w:lang w:val="en-US"/>
        </w:rPr>
        <w:t>Scopus</w:t>
      </w:r>
      <w:r w:rsidRPr="0056762F">
        <w:rPr>
          <w:rFonts w:ascii="Times New Roman" w:hAnsi="Times New Roman"/>
          <w:sz w:val="28"/>
          <w:szCs w:val="28"/>
        </w:rPr>
        <w:t>.</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rPr>
        <w:t xml:space="preserve">7.2. </w:t>
      </w:r>
      <w:r w:rsidRPr="0056762F">
        <w:rPr>
          <w:rFonts w:ascii="Times New Roman" w:hAnsi="Times New Roman"/>
          <w:sz w:val="28"/>
          <w:szCs w:val="28"/>
          <w:lang w:val="kk-KZ"/>
        </w:rPr>
        <w:t>Назначить научного консультанта докторанту 2-го года обучения образовательной программы 8D02301 – Филология Альжановой А.Ы.,</w:t>
      </w:r>
      <w:r w:rsidRPr="0056762F">
        <w:rPr>
          <w:rFonts w:ascii="Times New Roman" w:hAnsi="Times New Roman"/>
          <w:sz w:val="28"/>
          <w:szCs w:val="28"/>
        </w:rPr>
        <w:t xml:space="preserve">д.ф.н., </w:t>
      </w:r>
      <w:proofErr w:type="gramStart"/>
      <w:r w:rsidRPr="0056762F">
        <w:rPr>
          <w:rFonts w:ascii="Times New Roman" w:hAnsi="Times New Roman"/>
          <w:sz w:val="28"/>
          <w:szCs w:val="28"/>
        </w:rPr>
        <w:t xml:space="preserve">профессора Казанского (Приволжского) федерального университета (г. Казань, Российская Федерация) </w:t>
      </w:r>
      <w:proofErr w:type="spellStart"/>
      <w:r w:rsidRPr="0056762F">
        <w:rPr>
          <w:rFonts w:ascii="Times New Roman" w:hAnsi="Times New Roman"/>
          <w:sz w:val="28"/>
          <w:szCs w:val="28"/>
        </w:rPr>
        <w:t>Бочину</w:t>
      </w:r>
      <w:proofErr w:type="spellEnd"/>
      <w:r w:rsidRPr="0056762F">
        <w:rPr>
          <w:rFonts w:ascii="Times New Roman" w:hAnsi="Times New Roman"/>
          <w:sz w:val="28"/>
          <w:szCs w:val="28"/>
        </w:rPr>
        <w:t xml:space="preserve"> Т.Г., вместо ранее назначенного д.ф.н., профессора Челябинского государственного университета (г. Челябинск, Российская Федерация) Нефедовой Л.А., в связи с требованиями п. 73 </w:t>
      </w:r>
      <w:r w:rsidRPr="0056762F">
        <w:rPr>
          <w:rFonts w:ascii="Times New Roman" w:hAnsi="Times New Roman"/>
          <w:bCs/>
          <w:sz w:val="28"/>
          <w:szCs w:val="28"/>
        </w:rPr>
        <w:t>Государственного общеобязательного стандарта послевузовского образования</w:t>
      </w:r>
      <w:r w:rsidRPr="0056762F">
        <w:rPr>
          <w:rFonts w:ascii="Times New Roman" w:hAnsi="Times New Roman"/>
          <w:sz w:val="28"/>
          <w:szCs w:val="28"/>
        </w:rPr>
        <w:t xml:space="preserve">  Министра науки и высшего образования Республики Казахстан от 20 июля 2022 года № 2</w:t>
      </w:r>
      <w:r w:rsidRPr="0056762F">
        <w:rPr>
          <w:rFonts w:ascii="Times New Roman" w:hAnsi="Times New Roman"/>
          <w:sz w:val="28"/>
          <w:szCs w:val="28"/>
          <w:lang w:val="kk-KZ"/>
        </w:rPr>
        <w:t>.</w:t>
      </w:r>
      <w:proofErr w:type="gramEnd"/>
    </w:p>
    <w:p w:rsidR="0056762F" w:rsidRPr="0056762F" w:rsidRDefault="0056762F" w:rsidP="0056762F">
      <w:pPr>
        <w:tabs>
          <w:tab w:val="left" w:pos="360"/>
        </w:tabs>
        <w:spacing w:after="0" w:line="240" w:lineRule="auto"/>
        <w:jc w:val="both"/>
        <w:rPr>
          <w:rFonts w:ascii="Times New Roman" w:hAnsi="Times New Roman"/>
          <w:spacing w:val="-2"/>
          <w:sz w:val="28"/>
          <w:szCs w:val="28"/>
          <w:lang w:val="kk-KZ"/>
        </w:rPr>
      </w:pP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pacing w:val="-2"/>
          <w:sz w:val="28"/>
          <w:szCs w:val="28"/>
          <w:lang w:val="kk-KZ"/>
        </w:rPr>
        <w:t xml:space="preserve">8.1. </w:t>
      </w:r>
      <w:r w:rsidRPr="0056762F">
        <w:rPr>
          <w:rFonts w:ascii="Times New Roman" w:hAnsi="Times New Roman"/>
          <w:sz w:val="28"/>
          <w:szCs w:val="28"/>
          <w:lang w:val="kk-KZ"/>
        </w:rPr>
        <w:t>Об изменении темы докторской диссертации докторанту 3-го года обучения образовательной программы 8D02301 – Филолгия Балабековой М.А. с «Лингво-прагматическая специфика заимствований в процессе языковой конвергенции (на материале СМИ)», «Тілдік конвергенция процесіндегі кірме сөздердің лингво-прагматикалық ерешеліктері (БАҚ материалдары негізінде)», «Linguo-pragmatic specificity of borrowings in the process of linguistic convergence (based on media materials)» на тему в следующей редакции «Специфика заимствований в процессе языковой конвергенции (на материале газеты «Казахстанская правда»)», «Тілдік конвергенция үдерісіндегі кірме сөздердің ерешеліктері («Казахстанская правда» газетінің материалы бойынша)», «The specifics of borrowings in the process of linguistic convergence (on the material of the newspaper «Kazakhstanskaya Pravda»)».</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8.2. О назначении научного консультанта докторанту 3-го года обучения образовательной программы 8D02301 – Филолгия Балабековой М.А., к.ф.н., ассоц. профессора Карагандинского университета им. Академика Е.А. Букетова, Хан Н.К., дополнительно к д.ф.н., профессору Карагандинского университета им. Академика Е.А. Букетова Мажитаевой Ш., в связи с тем, что Хан Н.К. также консультировала докторанта при написании диссертации с 1 курса;</w:t>
      </w:r>
    </w:p>
    <w:p w:rsidR="0056762F" w:rsidRPr="0056762F" w:rsidRDefault="0056762F" w:rsidP="0056762F">
      <w:pPr>
        <w:tabs>
          <w:tab w:val="left" w:pos="360"/>
        </w:tabs>
        <w:spacing w:after="0" w:line="240" w:lineRule="auto"/>
        <w:jc w:val="both"/>
        <w:rPr>
          <w:rFonts w:ascii="Times New Roman" w:hAnsi="Times New Roman"/>
          <w:i/>
          <w:sz w:val="28"/>
          <w:szCs w:val="28"/>
          <w:lang w:val="kk-KZ"/>
        </w:rPr>
      </w:pPr>
      <w:r w:rsidRPr="0056762F">
        <w:rPr>
          <w:rFonts w:ascii="Times New Roman" w:hAnsi="Times New Roman"/>
          <w:i/>
          <w:sz w:val="28"/>
          <w:szCs w:val="28"/>
          <w:lang w:val="kk-KZ"/>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lang w:val="kk-KZ"/>
        </w:rPr>
      </w:pPr>
      <w:r w:rsidRPr="0056762F">
        <w:rPr>
          <w:rFonts w:ascii="Times New Roman" w:hAnsi="Times New Roman"/>
          <w:sz w:val="28"/>
          <w:szCs w:val="28"/>
          <w:lang w:val="kk-KZ"/>
        </w:rPr>
        <w:t xml:space="preserve">8.1. Изменить тему докторской диссертации докторанту 3-го года обучения образовательной программы 8D02301 – Филолгия Балабековой М.А. с «Лингво-прагматическая специфика заимствований в процессе языковой конвергенции (на материале СМИ)», «Тілдік конвергенция процесіндегі кірме сөздердің лингво-прагматикалық ерешеліктері (БАҚ материалдары негізінде)», «Linguo-pragmatic specificity of borrowings in the process of linguistic convergence (based on media materials)» на тему в следующей редакции «Специфика заимствований в процессе языковой конвергенции (на </w:t>
      </w:r>
      <w:r w:rsidRPr="0056762F">
        <w:rPr>
          <w:rFonts w:ascii="Times New Roman" w:hAnsi="Times New Roman"/>
          <w:sz w:val="28"/>
          <w:szCs w:val="28"/>
          <w:lang w:val="kk-KZ"/>
        </w:rPr>
        <w:lastRenderedPageBreak/>
        <w:t>материале газеты «Казахстанская правда»)», «Тілдік конвергенция үдерісіндегі кірме сөздердің ерешеліктері («Казахстанская правда» газетінің материалы бойынша)», «The specifics of borrowings in the process of linguistic convergence (on the material of the newspaper «Kazakhstanskaya Pravda»)».</w:t>
      </w:r>
    </w:p>
    <w:p w:rsidR="0056762F" w:rsidRPr="0056762F" w:rsidRDefault="0056762F" w:rsidP="0056762F">
      <w:pPr>
        <w:tabs>
          <w:tab w:val="left" w:pos="360"/>
        </w:tabs>
        <w:spacing w:after="0" w:line="240" w:lineRule="auto"/>
        <w:jc w:val="both"/>
        <w:rPr>
          <w:rFonts w:ascii="Times New Roman" w:hAnsi="Times New Roman"/>
          <w:sz w:val="28"/>
          <w:szCs w:val="28"/>
        </w:rPr>
      </w:pPr>
      <w:r w:rsidRPr="0056762F">
        <w:rPr>
          <w:rFonts w:ascii="Times New Roman" w:hAnsi="Times New Roman"/>
          <w:sz w:val="28"/>
          <w:szCs w:val="28"/>
          <w:lang w:val="kk-KZ"/>
        </w:rPr>
        <w:t>8.2. Назначить научного консультанта докторанту 3-го года обучения образовательной программы 8D02301 – Филолгия Балабековой М.А., к.ф.н., ассоц. профессора Карагандинского университета им. Академика Е.А. Букетова, Хан Н.К., дополнительно к д.ф.н., профессору Карагандинского университета им. Академика Е.А. Букетова Мажитаевой Ш., в связи с тем, что Хан Н.К. также консультировала докторанта при написании диссертации с 1 курса.</w:t>
      </w:r>
    </w:p>
    <w:p w:rsidR="0056762F" w:rsidRPr="0056762F" w:rsidRDefault="0056762F" w:rsidP="0056762F">
      <w:pPr>
        <w:tabs>
          <w:tab w:val="left" w:pos="360"/>
        </w:tabs>
        <w:spacing w:after="0" w:line="240" w:lineRule="auto"/>
        <w:jc w:val="both"/>
        <w:rPr>
          <w:rFonts w:ascii="Times New Roman" w:hAnsi="Times New Roman"/>
          <w:sz w:val="28"/>
          <w:szCs w:val="28"/>
        </w:rPr>
      </w:pPr>
    </w:p>
    <w:p w:rsidR="0056762F" w:rsidRPr="0056762F" w:rsidRDefault="0056762F" w:rsidP="0056762F">
      <w:pPr>
        <w:tabs>
          <w:tab w:val="left" w:pos="360"/>
        </w:tabs>
        <w:spacing w:after="0" w:line="240" w:lineRule="auto"/>
        <w:jc w:val="both"/>
        <w:rPr>
          <w:rFonts w:ascii="Times New Roman" w:hAnsi="Times New Roman"/>
          <w:sz w:val="28"/>
          <w:szCs w:val="28"/>
        </w:rPr>
      </w:pPr>
      <w:r w:rsidRPr="0056762F">
        <w:rPr>
          <w:rFonts w:ascii="Times New Roman" w:hAnsi="Times New Roman"/>
          <w:sz w:val="28"/>
          <w:szCs w:val="28"/>
          <w:lang w:val="kk-KZ"/>
        </w:rPr>
        <w:t>9. О назначении научного консультанта докторанту 3-го года обучения образовательной программы 8D05301- Химия Төлеуову Ұ</w:t>
      </w:r>
      <w:r w:rsidRPr="0056762F">
        <w:rPr>
          <w:rFonts w:ascii="Times New Roman" w:hAnsi="Times New Roman"/>
          <w:sz w:val="28"/>
          <w:szCs w:val="28"/>
        </w:rPr>
        <w:t>.</w:t>
      </w:r>
      <w:r w:rsidRPr="0056762F">
        <w:rPr>
          <w:rFonts w:ascii="Times New Roman" w:hAnsi="Times New Roman"/>
          <w:sz w:val="28"/>
          <w:szCs w:val="28"/>
          <w:lang w:val="kk-KZ"/>
        </w:rPr>
        <w:t xml:space="preserve">Б., д.х.н., профессора кафедры физической и аналитической химии Карагандинского университета им. академика Е.А. Букетова, Давренбекова С.Ж., дополнительно к д.х.н., профессору Буркееву М.Ж., </w:t>
      </w:r>
      <w:r w:rsidRPr="0056762F">
        <w:rPr>
          <w:rFonts w:ascii="Times New Roman" w:hAnsi="Times New Roman"/>
          <w:sz w:val="28"/>
          <w:szCs w:val="28"/>
        </w:rPr>
        <w:t>в связи с кончиной научного консультанта</w:t>
      </w:r>
      <w:r w:rsidRPr="0056762F">
        <w:rPr>
          <w:rFonts w:ascii="Times New Roman" w:hAnsi="Times New Roman"/>
          <w:sz w:val="28"/>
          <w:szCs w:val="28"/>
          <w:lang w:val="kk-KZ"/>
        </w:rPr>
        <w:t xml:space="preserve"> д.х.н., профессора Буркеева М.Ж. и о назначении зарубежного научного консультанта д.х.н, профессора кафедры «Органическая химия» Национального исследовательского Томского государственного университета (г. Томск, Российская Федерация) Бакибаева А.А., вместо ранее назначенного д.х.н., профессора Карлов Университета (Прага, Чешская Республика) Давида Х., </w:t>
      </w:r>
      <w:r w:rsidRPr="0056762F">
        <w:rPr>
          <w:rFonts w:ascii="Times New Roman" w:hAnsi="Times New Roman"/>
          <w:sz w:val="28"/>
          <w:szCs w:val="28"/>
        </w:rPr>
        <w:t>в связи с кончиной научного консультанта</w:t>
      </w:r>
      <w:r w:rsidRPr="0056762F">
        <w:rPr>
          <w:rFonts w:ascii="Times New Roman" w:hAnsi="Times New Roman"/>
          <w:sz w:val="28"/>
          <w:szCs w:val="28"/>
          <w:lang w:val="kk-KZ"/>
        </w:rPr>
        <w:t xml:space="preserve"> д.х.н., профессора Буркеева М.Ж. и в следствии с потерей связи с зарубжным научным консультантом</w:t>
      </w:r>
      <w:r w:rsidRPr="0056762F">
        <w:rPr>
          <w:rFonts w:ascii="Times New Roman" w:hAnsi="Times New Roman"/>
          <w:sz w:val="28"/>
          <w:szCs w:val="28"/>
        </w:rPr>
        <w:t>.</w:t>
      </w:r>
    </w:p>
    <w:p w:rsidR="0056762F" w:rsidRPr="0056762F" w:rsidRDefault="0056762F" w:rsidP="0056762F">
      <w:pPr>
        <w:tabs>
          <w:tab w:val="left" w:pos="360"/>
        </w:tabs>
        <w:spacing w:after="0" w:line="240" w:lineRule="auto"/>
        <w:jc w:val="both"/>
        <w:rPr>
          <w:rFonts w:ascii="Times New Roman" w:hAnsi="Times New Roman"/>
          <w:i/>
          <w:sz w:val="28"/>
          <w:szCs w:val="28"/>
        </w:rPr>
      </w:pPr>
      <w:r w:rsidRPr="0056762F">
        <w:rPr>
          <w:rFonts w:ascii="Times New Roman" w:hAnsi="Times New Roman"/>
          <w:i/>
          <w:sz w:val="28"/>
          <w:szCs w:val="28"/>
        </w:rPr>
        <w:t>Постановили:</w:t>
      </w:r>
    </w:p>
    <w:p w:rsidR="0056762F" w:rsidRPr="0056762F" w:rsidRDefault="0056762F" w:rsidP="0056762F">
      <w:pPr>
        <w:tabs>
          <w:tab w:val="left" w:pos="360"/>
        </w:tabs>
        <w:spacing w:after="0" w:line="240" w:lineRule="auto"/>
        <w:jc w:val="both"/>
        <w:rPr>
          <w:rFonts w:ascii="Times New Roman" w:hAnsi="Times New Roman"/>
          <w:sz w:val="28"/>
          <w:szCs w:val="28"/>
        </w:rPr>
      </w:pPr>
      <w:proofErr w:type="gramStart"/>
      <w:r w:rsidRPr="0056762F">
        <w:rPr>
          <w:rFonts w:ascii="Times New Roman" w:hAnsi="Times New Roman"/>
          <w:sz w:val="28"/>
          <w:szCs w:val="28"/>
        </w:rPr>
        <w:t>Н</w:t>
      </w:r>
      <w:r w:rsidRPr="0056762F">
        <w:rPr>
          <w:rFonts w:ascii="Times New Roman" w:hAnsi="Times New Roman"/>
          <w:sz w:val="28"/>
          <w:szCs w:val="28"/>
          <w:lang w:val="kk-KZ"/>
        </w:rPr>
        <w:t>азначить научного консультанта докторанту 3-го года обучения образовательной программы 8D05301- Химия Төлеуову Ұ</w:t>
      </w:r>
      <w:r w:rsidRPr="0056762F">
        <w:rPr>
          <w:rFonts w:ascii="Times New Roman" w:hAnsi="Times New Roman"/>
          <w:sz w:val="28"/>
          <w:szCs w:val="28"/>
        </w:rPr>
        <w:t>.</w:t>
      </w:r>
      <w:r w:rsidRPr="0056762F">
        <w:rPr>
          <w:rFonts w:ascii="Times New Roman" w:hAnsi="Times New Roman"/>
          <w:sz w:val="28"/>
          <w:szCs w:val="28"/>
          <w:lang w:val="kk-KZ"/>
        </w:rPr>
        <w:t xml:space="preserve">Б., д.х.н., профессора кафедры физической и аналитической химии Карагандинского университета им. академика Е.А. Букетова, Давренбекова С.Ж., дополнительно к д.х.н., профессору Буркееву М.Ж., </w:t>
      </w:r>
      <w:r w:rsidRPr="0056762F">
        <w:rPr>
          <w:rFonts w:ascii="Times New Roman" w:hAnsi="Times New Roman"/>
          <w:sz w:val="28"/>
          <w:szCs w:val="28"/>
        </w:rPr>
        <w:t>в связи с кончиной научного консультанта</w:t>
      </w:r>
      <w:r w:rsidRPr="0056762F">
        <w:rPr>
          <w:rFonts w:ascii="Times New Roman" w:hAnsi="Times New Roman"/>
          <w:sz w:val="28"/>
          <w:szCs w:val="28"/>
          <w:lang w:val="kk-KZ"/>
        </w:rPr>
        <w:t xml:space="preserve"> д.х.н., профессора Буркеева М.Ж. и назначить зарубежного научного консультанта</w:t>
      </w:r>
      <w:proofErr w:type="gramEnd"/>
      <w:r w:rsidRPr="0056762F">
        <w:rPr>
          <w:rFonts w:ascii="Times New Roman" w:hAnsi="Times New Roman"/>
          <w:sz w:val="28"/>
          <w:szCs w:val="28"/>
          <w:lang w:val="kk-KZ"/>
        </w:rPr>
        <w:t xml:space="preserve"> д.х.н, профессора кафедры «Органическая химия» Национального исследовательского Томского государственного университета (г. Томск, Российская Федерация) Бакибаева А.А., вместо ранее назначенного д.х.н., профессора Карлов Университета (Прага, Чешская Республика) Давида Х., </w:t>
      </w:r>
      <w:r w:rsidRPr="0056762F">
        <w:rPr>
          <w:rFonts w:ascii="Times New Roman" w:hAnsi="Times New Roman"/>
          <w:sz w:val="28"/>
          <w:szCs w:val="28"/>
        </w:rPr>
        <w:t>в связи с кончиной научного консультанта</w:t>
      </w:r>
      <w:r w:rsidRPr="0056762F">
        <w:rPr>
          <w:rFonts w:ascii="Times New Roman" w:hAnsi="Times New Roman"/>
          <w:sz w:val="28"/>
          <w:szCs w:val="28"/>
          <w:lang w:val="kk-KZ"/>
        </w:rPr>
        <w:t xml:space="preserve"> д.х.н., профессора Буркеева М.Ж. и в следствии с потерей связи с зарубжным научным консультантом</w:t>
      </w:r>
      <w:r w:rsidRPr="0056762F">
        <w:rPr>
          <w:rFonts w:ascii="Times New Roman" w:hAnsi="Times New Roman"/>
          <w:sz w:val="28"/>
          <w:szCs w:val="28"/>
        </w:rPr>
        <w:t>.</w:t>
      </w:r>
    </w:p>
    <w:p w:rsidR="0056762F" w:rsidRPr="0056762F" w:rsidRDefault="0056762F" w:rsidP="0056762F">
      <w:pPr>
        <w:tabs>
          <w:tab w:val="left" w:pos="360"/>
        </w:tabs>
        <w:spacing w:after="0" w:line="240" w:lineRule="auto"/>
        <w:jc w:val="both"/>
        <w:rPr>
          <w:rFonts w:ascii="Times New Roman" w:hAnsi="Times New Roman"/>
          <w:sz w:val="28"/>
          <w:szCs w:val="28"/>
        </w:rPr>
      </w:pPr>
    </w:p>
    <w:p w:rsidR="0056762F" w:rsidRPr="0056762F" w:rsidRDefault="0056762F" w:rsidP="0056762F">
      <w:pPr>
        <w:pStyle w:val="a5"/>
        <w:spacing w:before="0" w:beforeAutospacing="0" w:after="0" w:afterAutospacing="0"/>
        <w:jc w:val="both"/>
        <w:rPr>
          <w:b/>
          <w:bCs/>
          <w:color w:val="212529"/>
          <w:sz w:val="28"/>
          <w:szCs w:val="28"/>
        </w:rPr>
      </w:pPr>
      <w:r w:rsidRPr="0056762F">
        <w:rPr>
          <w:b/>
          <w:iCs/>
          <w:color w:val="000000"/>
          <w:sz w:val="28"/>
          <w:szCs w:val="28"/>
        </w:rPr>
        <w:t xml:space="preserve">Докладчик: </w:t>
      </w:r>
      <w:r w:rsidRPr="0056762F">
        <w:rPr>
          <w:b/>
          <w:bCs/>
          <w:color w:val="212529"/>
          <w:sz w:val="28"/>
          <w:szCs w:val="28"/>
        </w:rPr>
        <w:t>Член правления по академическим вопросам - проректор</w:t>
      </w:r>
      <w:proofErr w:type="gramStart"/>
      <w:r w:rsidRPr="0056762F">
        <w:rPr>
          <w:b/>
          <w:bCs/>
          <w:color w:val="212529"/>
          <w:sz w:val="28"/>
          <w:szCs w:val="28"/>
        </w:rPr>
        <w:t> </w:t>
      </w:r>
      <w:proofErr w:type="spellStart"/>
      <w:r w:rsidRPr="0056762F">
        <w:rPr>
          <w:b/>
          <w:bCs/>
          <w:color w:val="212529"/>
          <w:sz w:val="28"/>
          <w:szCs w:val="28"/>
        </w:rPr>
        <w:t>Ж</w:t>
      </w:r>
      <w:proofErr w:type="gramEnd"/>
      <w:r w:rsidRPr="0056762F">
        <w:rPr>
          <w:b/>
          <w:bCs/>
          <w:color w:val="212529"/>
          <w:sz w:val="28"/>
          <w:szCs w:val="28"/>
        </w:rPr>
        <w:t>үсіпбек</w:t>
      </w:r>
      <w:proofErr w:type="spellEnd"/>
      <w:r w:rsidRPr="0056762F">
        <w:rPr>
          <w:b/>
          <w:bCs/>
          <w:color w:val="212529"/>
          <w:sz w:val="28"/>
          <w:szCs w:val="28"/>
        </w:rPr>
        <w:t xml:space="preserve"> </w:t>
      </w:r>
      <w:proofErr w:type="spellStart"/>
      <w:r w:rsidRPr="0056762F">
        <w:rPr>
          <w:b/>
          <w:bCs/>
          <w:color w:val="212529"/>
          <w:sz w:val="28"/>
          <w:szCs w:val="28"/>
        </w:rPr>
        <w:t>Талғат</w:t>
      </w:r>
      <w:proofErr w:type="spellEnd"/>
      <w:r w:rsidRPr="0056762F">
        <w:rPr>
          <w:b/>
          <w:bCs/>
          <w:color w:val="212529"/>
          <w:sz w:val="28"/>
          <w:szCs w:val="28"/>
        </w:rPr>
        <w:t xml:space="preserve"> </w:t>
      </w:r>
      <w:proofErr w:type="spellStart"/>
      <w:r w:rsidRPr="0056762F">
        <w:rPr>
          <w:b/>
          <w:bCs/>
          <w:color w:val="212529"/>
          <w:sz w:val="28"/>
          <w:szCs w:val="28"/>
        </w:rPr>
        <w:t>Зыпарбекұлы</w:t>
      </w:r>
      <w:proofErr w:type="spellEnd"/>
    </w:p>
    <w:p w:rsidR="0056762F" w:rsidRPr="0056762F" w:rsidRDefault="0056762F" w:rsidP="0056762F">
      <w:pPr>
        <w:pStyle w:val="a5"/>
        <w:spacing w:before="0" w:beforeAutospacing="0" w:after="0" w:afterAutospacing="0"/>
        <w:jc w:val="both"/>
        <w:rPr>
          <w:bCs/>
          <w:color w:val="212529"/>
          <w:sz w:val="28"/>
          <w:szCs w:val="28"/>
        </w:rPr>
      </w:pPr>
      <w:r w:rsidRPr="0056762F">
        <w:rPr>
          <w:bCs/>
          <w:color w:val="212529"/>
          <w:sz w:val="28"/>
          <w:szCs w:val="28"/>
        </w:rPr>
        <w:t xml:space="preserve">1. Об утверждении «Положения о порядке присуждения именной стипендии имени академика Е.А. </w:t>
      </w:r>
      <w:proofErr w:type="spellStart"/>
      <w:r w:rsidRPr="0056762F">
        <w:rPr>
          <w:bCs/>
          <w:color w:val="212529"/>
          <w:sz w:val="28"/>
          <w:szCs w:val="28"/>
        </w:rPr>
        <w:t>Букетова</w:t>
      </w:r>
      <w:proofErr w:type="spellEnd"/>
      <w:r w:rsidRPr="0056762F">
        <w:rPr>
          <w:bCs/>
          <w:color w:val="212529"/>
          <w:sz w:val="28"/>
          <w:szCs w:val="28"/>
        </w:rPr>
        <w:t xml:space="preserve"> победителям республиканских и </w:t>
      </w:r>
      <w:r w:rsidRPr="0056762F">
        <w:rPr>
          <w:bCs/>
          <w:color w:val="212529"/>
          <w:sz w:val="28"/>
          <w:szCs w:val="28"/>
        </w:rPr>
        <w:lastRenderedPageBreak/>
        <w:t>региональных олимпиад по общеобразовательным предметам и (или) победителям международных олимпиад.</w:t>
      </w:r>
    </w:p>
    <w:p w:rsidR="0056762F" w:rsidRPr="0056762F" w:rsidRDefault="0056762F" w:rsidP="0056762F">
      <w:pPr>
        <w:pStyle w:val="a5"/>
        <w:spacing w:before="0" w:beforeAutospacing="0" w:after="0" w:afterAutospacing="0"/>
        <w:jc w:val="both"/>
        <w:rPr>
          <w:i/>
          <w:color w:val="212529"/>
          <w:sz w:val="28"/>
          <w:szCs w:val="28"/>
        </w:rPr>
      </w:pPr>
      <w:r w:rsidRPr="0056762F">
        <w:rPr>
          <w:bCs/>
          <w:i/>
          <w:color w:val="212529"/>
          <w:sz w:val="28"/>
          <w:szCs w:val="28"/>
        </w:rPr>
        <w:t xml:space="preserve">Постановили: </w:t>
      </w:r>
    </w:p>
    <w:p w:rsidR="0056762F" w:rsidRPr="0056762F" w:rsidRDefault="0056762F" w:rsidP="0056762F">
      <w:pPr>
        <w:pStyle w:val="a3"/>
        <w:spacing w:after="0" w:line="240" w:lineRule="auto"/>
        <w:ind w:left="0"/>
        <w:jc w:val="both"/>
        <w:rPr>
          <w:rFonts w:ascii="Times New Roman" w:hAnsi="Times New Roman" w:cs="Times New Roman"/>
          <w:bCs/>
          <w:sz w:val="28"/>
          <w:szCs w:val="28"/>
        </w:rPr>
      </w:pPr>
      <w:r w:rsidRPr="0056762F">
        <w:rPr>
          <w:rFonts w:ascii="Times New Roman" w:hAnsi="Times New Roman" w:cs="Times New Roman"/>
          <w:bCs/>
          <w:color w:val="212529"/>
          <w:sz w:val="28"/>
          <w:szCs w:val="28"/>
        </w:rPr>
        <w:t xml:space="preserve">Утвердить «Положение о порядке присуждения именной стипендии имени академика Е.А. </w:t>
      </w:r>
      <w:proofErr w:type="spellStart"/>
      <w:r w:rsidRPr="0056762F">
        <w:rPr>
          <w:rFonts w:ascii="Times New Roman" w:hAnsi="Times New Roman" w:cs="Times New Roman"/>
          <w:bCs/>
          <w:color w:val="212529"/>
          <w:sz w:val="28"/>
          <w:szCs w:val="28"/>
        </w:rPr>
        <w:t>Букетова</w:t>
      </w:r>
      <w:proofErr w:type="spellEnd"/>
      <w:r w:rsidRPr="0056762F">
        <w:rPr>
          <w:rFonts w:ascii="Times New Roman" w:hAnsi="Times New Roman" w:cs="Times New Roman"/>
          <w:bCs/>
          <w:color w:val="212529"/>
          <w:sz w:val="28"/>
          <w:szCs w:val="28"/>
        </w:rPr>
        <w:t xml:space="preserve"> победителям республиканских и региональных олимпиад по общеобразовательным предметам и (или) победителям международных олимпиад.</w:t>
      </w:r>
    </w:p>
    <w:p w:rsidR="0056762F" w:rsidRPr="0056762F" w:rsidRDefault="0056762F" w:rsidP="0056762F">
      <w:pPr>
        <w:spacing w:after="0" w:line="240" w:lineRule="auto"/>
        <w:jc w:val="both"/>
        <w:rPr>
          <w:rFonts w:ascii="Times New Roman" w:hAnsi="Times New Roman"/>
          <w:bCs/>
          <w:sz w:val="28"/>
          <w:szCs w:val="28"/>
          <w:lang w:val="kk-KZ"/>
        </w:rPr>
      </w:pPr>
    </w:p>
    <w:p w:rsidR="0056762F" w:rsidRPr="0056762F" w:rsidRDefault="0056762F" w:rsidP="0056762F">
      <w:pPr>
        <w:pStyle w:val="a3"/>
        <w:spacing w:after="0" w:line="240" w:lineRule="auto"/>
        <w:ind w:left="0"/>
        <w:jc w:val="both"/>
        <w:rPr>
          <w:rFonts w:ascii="Times New Roman" w:hAnsi="Times New Roman" w:cs="Times New Roman"/>
          <w:b/>
          <w:bCs/>
          <w:sz w:val="28"/>
          <w:szCs w:val="28"/>
          <w:lang w:val="kk-KZ"/>
        </w:rPr>
      </w:pPr>
      <w:r w:rsidRPr="0056762F">
        <w:rPr>
          <w:rFonts w:ascii="Times New Roman" w:hAnsi="Times New Roman" w:cs="Times New Roman"/>
          <w:b/>
          <w:bCs/>
          <w:i/>
          <w:sz w:val="28"/>
          <w:szCs w:val="28"/>
          <w:lang w:val="kk-KZ"/>
        </w:rPr>
        <w:t>Докладчик:</w:t>
      </w:r>
      <w:r w:rsidRPr="0056762F">
        <w:rPr>
          <w:rFonts w:ascii="Times New Roman" w:hAnsi="Times New Roman" w:cs="Times New Roman"/>
          <w:b/>
          <w:bCs/>
          <w:sz w:val="28"/>
          <w:szCs w:val="28"/>
          <w:lang w:val="kk-KZ"/>
        </w:rPr>
        <w:t xml:space="preserve"> директор музея истории КарУ имени академика Е.А. Букетова Тұрсынбаева Қарлығаш Айтбайқызы, главный инженер издательства Муканова Ардак Калиоллаевна «</w:t>
      </w:r>
      <w:r w:rsidRPr="0056762F">
        <w:rPr>
          <w:rFonts w:ascii="Times New Roman" w:hAnsi="Times New Roman" w:cs="Times New Roman"/>
          <w:b/>
          <w:color w:val="000000"/>
          <w:sz w:val="28"/>
          <w:szCs w:val="28"/>
        </w:rPr>
        <w:t>О работе музея университета и плане его развития</w:t>
      </w:r>
      <w:r w:rsidRPr="0056762F">
        <w:rPr>
          <w:rFonts w:ascii="Times New Roman" w:hAnsi="Times New Roman" w:cs="Times New Roman"/>
          <w:b/>
          <w:bCs/>
          <w:sz w:val="28"/>
          <w:szCs w:val="28"/>
          <w:lang w:val="kk-KZ"/>
        </w:rPr>
        <w:t>»</w:t>
      </w:r>
    </w:p>
    <w:p w:rsidR="0056762F" w:rsidRPr="0056762F" w:rsidRDefault="0056762F" w:rsidP="0056762F">
      <w:pPr>
        <w:pStyle w:val="a3"/>
        <w:numPr>
          <w:ilvl w:val="0"/>
          <w:numId w:val="48"/>
        </w:numPr>
        <w:spacing w:after="0" w:line="240" w:lineRule="auto"/>
        <w:ind w:left="0" w:firstLine="0"/>
        <w:jc w:val="both"/>
        <w:rPr>
          <w:rFonts w:ascii="Times New Roman" w:hAnsi="Times New Roman" w:cs="Times New Roman"/>
          <w:bCs/>
          <w:sz w:val="28"/>
          <w:szCs w:val="28"/>
          <w:lang w:val="kk-KZ"/>
        </w:rPr>
      </w:pPr>
      <w:r w:rsidRPr="0056762F">
        <w:rPr>
          <w:rFonts w:ascii="Times New Roman" w:hAnsi="Times New Roman" w:cs="Times New Roman"/>
          <w:bCs/>
          <w:sz w:val="28"/>
          <w:szCs w:val="28"/>
          <w:lang w:val="kk-KZ"/>
        </w:rPr>
        <w:t>Одобрить концепцию</w:t>
      </w:r>
      <w:r w:rsidRPr="0056762F">
        <w:rPr>
          <w:rFonts w:ascii="Times New Roman" w:hAnsi="Times New Roman" w:cs="Times New Roman"/>
          <w:bCs/>
          <w:sz w:val="28"/>
          <w:szCs w:val="28"/>
        </w:rPr>
        <w:t xml:space="preserve"> </w:t>
      </w:r>
      <w:r w:rsidRPr="0056762F">
        <w:rPr>
          <w:rFonts w:ascii="Times New Roman" w:hAnsi="Times New Roman" w:cs="Times New Roman"/>
          <w:color w:val="000000"/>
          <w:sz w:val="28"/>
          <w:szCs w:val="28"/>
        </w:rPr>
        <w:t>музея истории университета.</w:t>
      </w:r>
    </w:p>
    <w:p w:rsidR="0056762F" w:rsidRPr="0056762F" w:rsidRDefault="0056762F" w:rsidP="0056762F">
      <w:pPr>
        <w:shd w:val="clear" w:color="auto" w:fill="FFFFFF"/>
        <w:spacing w:after="0" w:line="240" w:lineRule="auto"/>
        <w:jc w:val="both"/>
        <w:rPr>
          <w:rFonts w:ascii="Times New Roman" w:hAnsi="Times New Roman"/>
          <w:color w:val="2C2D2E"/>
          <w:sz w:val="28"/>
          <w:szCs w:val="28"/>
          <w:lang w:val="kk-KZ"/>
        </w:rPr>
      </w:pPr>
      <w:r w:rsidRPr="0056762F">
        <w:rPr>
          <w:rFonts w:ascii="Times New Roman" w:hAnsi="Times New Roman"/>
          <w:i/>
          <w:iCs/>
          <w:color w:val="2C2D2E"/>
          <w:sz w:val="28"/>
          <w:szCs w:val="28"/>
        </w:rPr>
        <w:t>Срок:</w:t>
      </w:r>
      <w:r w:rsidRPr="0056762F">
        <w:rPr>
          <w:rFonts w:ascii="Times New Roman" w:hAnsi="Times New Roman"/>
          <w:i/>
          <w:iCs/>
          <w:color w:val="2C2D2E"/>
          <w:sz w:val="28"/>
          <w:szCs w:val="28"/>
          <w:lang w:val="kk-KZ"/>
        </w:rPr>
        <w:t xml:space="preserve"> </w:t>
      </w:r>
      <w:r w:rsidRPr="0056762F">
        <w:rPr>
          <w:rFonts w:ascii="Times New Roman" w:hAnsi="Times New Roman"/>
          <w:i/>
          <w:iCs/>
          <w:color w:val="2C2D2E"/>
          <w:sz w:val="28"/>
          <w:szCs w:val="28"/>
        </w:rPr>
        <w:t>май</w:t>
      </w:r>
      <w:r w:rsidRPr="0056762F">
        <w:rPr>
          <w:rFonts w:ascii="Times New Roman" w:hAnsi="Times New Roman"/>
          <w:i/>
          <w:iCs/>
          <w:color w:val="2C2D2E"/>
          <w:sz w:val="28"/>
          <w:szCs w:val="28"/>
          <w:lang w:val="kk-KZ"/>
        </w:rPr>
        <w:t xml:space="preserve"> 2023 г.</w:t>
      </w:r>
    </w:p>
    <w:p w:rsidR="0056762F" w:rsidRPr="0056762F" w:rsidRDefault="0056762F" w:rsidP="0056762F">
      <w:pPr>
        <w:spacing w:after="0" w:line="240" w:lineRule="auto"/>
        <w:jc w:val="both"/>
        <w:rPr>
          <w:rFonts w:ascii="Times New Roman" w:hAnsi="Times New Roman"/>
          <w:i/>
          <w:iCs/>
          <w:color w:val="000000"/>
          <w:sz w:val="28"/>
          <w:szCs w:val="28"/>
        </w:rPr>
      </w:pPr>
      <w:r w:rsidRPr="0056762F">
        <w:rPr>
          <w:rFonts w:ascii="Times New Roman" w:hAnsi="Times New Roman"/>
          <w:i/>
          <w:color w:val="000000"/>
          <w:sz w:val="28"/>
          <w:szCs w:val="28"/>
        </w:rPr>
        <w:t xml:space="preserve">Ответственные: </w:t>
      </w:r>
      <w:r w:rsidRPr="0056762F">
        <w:rPr>
          <w:rFonts w:ascii="Times New Roman" w:hAnsi="Times New Roman"/>
          <w:i/>
          <w:iCs/>
          <w:color w:val="000000"/>
          <w:sz w:val="28"/>
          <w:szCs w:val="28"/>
        </w:rPr>
        <w:t xml:space="preserve">Член </w:t>
      </w:r>
      <w:proofErr w:type="gramStart"/>
      <w:r w:rsidRPr="0056762F">
        <w:rPr>
          <w:rFonts w:ascii="Times New Roman" w:hAnsi="Times New Roman"/>
          <w:i/>
          <w:iCs/>
          <w:color w:val="000000"/>
          <w:sz w:val="28"/>
          <w:szCs w:val="28"/>
        </w:rPr>
        <w:t>Правления-Проректор</w:t>
      </w:r>
      <w:proofErr w:type="gramEnd"/>
      <w:r w:rsidRPr="0056762F">
        <w:rPr>
          <w:rFonts w:ascii="Times New Roman" w:hAnsi="Times New Roman"/>
          <w:i/>
          <w:iCs/>
          <w:color w:val="000000"/>
          <w:sz w:val="28"/>
          <w:szCs w:val="28"/>
          <w:lang w:val="kk-KZ"/>
        </w:rPr>
        <w:t xml:space="preserve"> по </w:t>
      </w:r>
      <w:r w:rsidRPr="0056762F">
        <w:rPr>
          <w:rFonts w:ascii="Times New Roman" w:hAnsi="Times New Roman"/>
          <w:i/>
          <w:iCs/>
          <w:color w:val="000000"/>
          <w:sz w:val="28"/>
          <w:szCs w:val="28"/>
        </w:rPr>
        <w:t>АХД</w:t>
      </w:r>
      <w:r w:rsidRPr="0056762F">
        <w:rPr>
          <w:rFonts w:ascii="Times New Roman" w:hAnsi="Times New Roman"/>
          <w:i/>
          <w:iCs/>
          <w:color w:val="000000"/>
          <w:sz w:val="28"/>
          <w:szCs w:val="28"/>
          <w:lang w:val="kk-KZ"/>
        </w:rPr>
        <w:t xml:space="preserve">, </w:t>
      </w:r>
      <w:r w:rsidRPr="0056762F">
        <w:rPr>
          <w:rFonts w:ascii="Times New Roman" w:hAnsi="Times New Roman"/>
          <w:i/>
          <w:iCs/>
          <w:color w:val="000000"/>
          <w:sz w:val="28"/>
          <w:szCs w:val="28"/>
        </w:rPr>
        <w:t>Член Правления-Проректор по социально-культурному развитию, Руководитель Центра информационных технологий и телекоммуникаций, Издательство, Директор музея истории университета.</w:t>
      </w:r>
    </w:p>
    <w:p w:rsidR="0056762F" w:rsidRPr="0056762F" w:rsidRDefault="0056762F" w:rsidP="0056762F">
      <w:pPr>
        <w:spacing w:after="0" w:line="240" w:lineRule="auto"/>
        <w:jc w:val="both"/>
        <w:rPr>
          <w:rFonts w:ascii="Times New Roman" w:hAnsi="Times New Roman"/>
          <w:b/>
          <w:bCs/>
          <w:sz w:val="28"/>
          <w:szCs w:val="28"/>
        </w:rPr>
      </w:pPr>
    </w:p>
    <w:p w:rsidR="0056762F" w:rsidRPr="0056762F" w:rsidRDefault="0056762F" w:rsidP="0056762F">
      <w:pPr>
        <w:pStyle w:val="a3"/>
        <w:numPr>
          <w:ilvl w:val="0"/>
          <w:numId w:val="48"/>
        </w:numPr>
        <w:spacing w:after="0" w:line="240" w:lineRule="auto"/>
        <w:ind w:left="0" w:firstLine="0"/>
        <w:jc w:val="both"/>
        <w:rPr>
          <w:rFonts w:ascii="Times New Roman" w:hAnsi="Times New Roman" w:cs="Times New Roman"/>
          <w:color w:val="000000"/>
          <w:sz w:val="28"/>
          <w:szCs w:val="28"/>
        </w:rPr>
      </w:pPr>
      <w:r w:rsidRPr="0056762F">
        <w:rPr>
          <w:rFonts w:ascii="Times New Roman" w:hAnsi="Times New Roman" w:cs="Times New Roman"/>
          <w:color w:val="000000"/>
          <w:sz w:val="28"/>
          <w:szCs w:val="28"/>
        </w:rPr>
        <w:t xml:space="preserve">Разработать проект модернизации и </w:t>
      </w:r>
      <w:proofErr w:type="spellStart"/>
      <w:r w:rsidRPr="0056762F">
        <w:rPr>
          <w:rFonts w:ascii="Times New Roman" w:hAnsi="Times New Roman" w:cs="Times New Roman"/>
          <w:color w:val="000000"/>
          <w:sz w:val="28"/>
          <w:szCs w:val="28"/>
        </w:rPr>
        <w:t>айдентику</w:t>
      </w:r>
      <w:proofErr w:type="spellEnd"/>
      <w:r w:rsidRPr="0056762F">
        <w:rPr>
          <w:rFonts w:ascii="Times New Roman" w:hAnsi="Times New Roman" w:cs="Times New Roman"/>
          <w:color w:val="000000"/>
          <w:sz w:val="28"/>
          <w:szCs w:val="28"/>
        </w:rPr>
        <w:t xml:space="preserve"> музея истории университета при выполнении условия коллегиальности принятия решений.</w:t>
      </w:r>
    </w:p>
    <w:p w:rsidR="0056762F" w:rsidRPr="0056762F" w:rsidRDefault="0056762F" w:rsidP="0056762F">
      <w:pPr>
        <w:pStyle w:val="a3"/>
        <w:shd w:val="clear" w:color="auto" w:fill="FFFFFF"/>
        <w:spacing w:after="0" w:line="240" w:lineRule="auto"/>
        <w:ind w:left="0"/>
        <w:jc w:val="both"/>
        <w:rPr>
          <w:rFonts w:ascii="Times New Roman" w:hAnsi="Times New Roman" w:cs="Times New Roman"/>
          <w:color w:val="2C2D2E"/>
          <w:sz w:val="28"/>
          <w:szCs w:val="28"/>
          <w:lang w:val="kk-KZ"/>
        </w:rPr>
      </w:pPr>
      <w:r w:rsidRPr="0056762F">
        <w:rPr>
          <w:rFonts w:ascii="Times New Roman" w:hAnsi="Times New Roman" w:cs="Times New Roman"/>
          <w:i/>
          <w:iCs/>
          <w:color w:val="2C2D2E"/>
          <w:sz w:val="28"/>
          <w:szCs w:val="28"/>
        </w:rPr>
        <w:t>Срок:</w:t>
      </w:r>
      <w:r w:rsidRPr="0056762F">
        <w:rPr>
          <w:rFonts w:ascii="Times New Roman" w:hAnsi="Times New Roman" w:cs="Times New Roman"/>
          <w:i/>
          <w:iCs/>
          <w:color w:val="2C2D2E"/>
          <w:sz w:val="28"/>
          <w:szCs w:val="28"/>
          <w:lang w:val="kk-KZ"/>
        </w:rPr>
        <w:t xml:space="preserve"> </w:t>
      </w:r>
      <w:r w:rsidRPr="0056762F">
        <w:rPr>
          <w:rFonts w:ascii="Times New Roman" w:hAnsi="Times New Roman" w:cs="Times New Roman"/>
          <w:i/>
          <w:iCs/>
          <w:color w:val="2C2D2E"/>
          <w:sz w:val="28"/>
          <w:szCs w:val="28"/>
        </w:rPr>
        <w:t>май</w:t>
      </w:r>
      <w:r w:rsidRPr="0056762F">
        <w:rPr>
          <w:rFonts w:ascii="Times New Roman" w:hAnsi="Times New Roman" w:cs="Times New Roman"/>
          <w:i/>
          <w:iCs/>
          <w:color w:val="2C2D2E"/>
          <w:sz w:val="28"/>
          <w:szCs w:val="28"/>
          <w:lang w:val="kk-KZ"/>
        </w:rPr>
        <w:t xml:space="preserve"> 2023 г.</w:t>
      </w:r>
    </w:p>
    <w:p w:rsidR="0056762F" w:rsidRPr="0056762F" w:rsidRDefault="0056762F" w:rsidP="0056762F">
      <w:pPr>
        <w:spacing w:after="0" w:line="240" w:lineRule="auto"/>
        <w:jc w:val="both"/>
        <w:rPr>
          <w:rFonts w:ascii="Times New Roman" w:hAnsi="Times New Roman"/>
          <w:i/>
          <w:iCs/>
          <w:color w:val="000000"/>
          <w:sz w:val="28"/>
          <w:szCs w:val="28"/>
        </w:rPr>
      </w:pPr>
      <w:r w:rsidRPr="0056762F">
        <w:rPr>
          <w:rFonts w:ascii="Times New Roman" w:hAnsi="Times New Roman"/>
          <w:i/>
          <w:color w:val="000000"/>
          <w:sz w:val="28"/>
          <w:szCs w:val="28"/>
        </w:rPr>
        <w:t xml:space="preserve">Ответственные: </w:t>
      </w:r>
      <w:r w:rsidRPr="0056762F">
        <w:rPr>
          <w:rFonts w:ascii="Times New Roman" w:hAnsi="Times New Roman"/>
          <w:i/>
          <w:iCs/>
          <w:color w:val="000000"/>
          <w:sz w:val="28"/>
          <w:szCs w:val="28"/>
        </w:rPr>
        <w:t xml:space="preserve">Член </w:t>
      </w:r>
      <w:proofErr w:type="gramStart"/>
      <w:r w:rsidRPr="0056762F">
        <w:rPr>
          <w:rFonts w:ascii="Times New Roman" w:hAnsi="Times New Roman"/>
          <w:i/>
          <w:iCs/>
          <w:color w:val="000000"/>
          <w:sz w:val="28"/>
          <w:szCs w:val="28"/>
        </w:rPr>
        <w:t>Правления-Проректор</w:t>
      </w:r>
      <w:proofErr w:type="gramEnd"/>
      <w:r w:rsidRPr="0056762F">
        <w:rPr>
          <w:rFonts w:ascii="Times New Roman" w:hAnsi="Times New Roman"/>
          <w:i/>
          <w:iCs/>
          <w:color w:val="000000"/>
          <w:sz w:val="28"/>
          <w:szCs w:val="28"/>
          <w:lang w:val="kk-KZ"/>
        </w:rPr>
        <w:t xml:space="preserve"> по </w:t>
      </w:r>
      <w:r w:rsidRPr="0056762F">
        <w:rPr>
          <w:rFonts w:ascii="Times New Roman" w:hAnsi="Times New Roman"/>
          <w:i/>
          <w:iCs/>
          <w:color w:val="000000"/>
          <w:sz w:val="28"/>
          <w:szCs w:val="28"/>
        </w:rPr>
        <w:t>АХД</w:t>
      </w:r>
      <w:r w:rsidRPr="0056762F">
        <w:rPr>
          <w:rFonts w:ascii="Times New Roman" w:hAnsi="Times New Roman"/>
          <w:i/>
          <w:iCs/>
          <w:color w:val="000000"/>
          <w:sz w:val="28"/>
          <w:szCs w:val="28"/>
          <w:lang w:val="kk-KZ"/>
        </w:rPr>
        <w:t xml:space="preserve">, </w:t>
      </w:r>
      <w:r w:rsidRPr="0056762F">
        <w:rPr>
          <w:rFonts w:ascii="Times New Roman" w:hAnsi="Times New Roman"/>
          <w:i/>
          <w:iCs/>
          <w:color w:val="000000"/>
          <w:sz w:val="28"/>
          <w:szCs w:val="28"/>
        </w:rPr>
        <w:t>Член Правления-Проректор по социально-культурному развитию, Руководитель Центра информационных технологий и телекоммуникаций, Издательство, Директор музея истории университета.</w:t>
      </w:r>
    </w:p>
    <w:p w:rsidR="0056762F" w:rsidRPr="0056762F" w:rsidRDefault="0056762F" w:rsidP="0056762F">
      <w:pPr>
        <w:spacing w:after="0" w:line="240" w:lineRule="auto"/>
        <w:jc w:val="both"/>
        <w:rPr>
          <w:rFonts w:ascii="Times New Roman" w:hAnsi="Times New Roman"/>
          <w:color w:val="000000"/>
          <w:sz w:val="28"/>
          <w:szCs w:val="28"/>
        </w:rPr>
      </w:pPr>
    </w:p>
    <w:p w:rsidR="0056762F" w:rsidRPr="0056762F" w:rsidRDefault="0056762F" w:rsidP="0056762F">
      <w:pPr>
        <w:pStyle w:val="a3"/>
        <w:numPr>
          <w:ilvl w:val="0"/>
          <w:numId w:val="48"/>
        </w:numPr>
        <w:spacing w:after="0" w:line="240" w:lineRule="auto"/>
        <w:ind w:left="0" w:firstLine="0"/>
        <w:jc w:val="both"/>
        <w:rPr>
          <w:rFonts w:ascii="Times New Roman" w:hAnsi="Times New Roman" w:cs="Times New Roman"/>
          <w:color w:val="000000"/>
          <w:sz w:val="28"/>
          <w:szCs w:val="28"/>
        </w:rPr>
      </w:pPr>
      <w:r w:rsidRPr="0056762F">
        <w:rPr>
          <w:rFonts w:ascii="Times New Roman" w:hAnsi="Times New Roman" w:cs="Times New Roman"/>
          <w:color w:val="000000"/>
          <w:sz w:val="28"/>
          <w:szCs w:val="28"/>
        </w:rPr>
        <w:t xml:space="preserve">Разработать и утвердить смету расходов </w:t>
      </w:r>
      <w:proofErr w:type="gramStart"/>
      <w:r w:rsidRPr="0056762F">
        <w:rPr>
          <w:rFonts w:ascii="Times New Roman" w:hAnsi="Times New Roman" w:cs="Times New Roman"/>
          <w:color w:val="000000"/>
          <w:sz w:val="28"/>
          <w:szCs w:val="28"/>
        </w:rPr>
        <w:t>проекта модернизации музея истории университета</w:t>
      </w:r>
      <w:proofErr w:type="gramEnd"/>
      <w:r w:rsidRPr="0056762F">
        <w:rPr>
          <w:rFonts w:ascii="Times New Roman" w:hAnsi="Times New Roman" w:cs="Times New Roman"/>
          <w:color w:val="000000"/>
          <w:sz w:val="28"/>
          <w:szCs w:val="28"/>
        </w:rPr>
        <w:t xml:space="preserve"> на 2024 год.</w:t>
      </w:r>
    </w:p>
    <w:p w:rsidR="0056762F" w:rsidRPr="0056762F" w:rsidRDefault="0056762F" w:rsidP="0056762F">
      <w:pPr>
        <w:pStyle w:val="a3"/>
        <w:shd w:val="clear" w:color="auto" w:fill="FFFFFF"/>
        <w:spacing w:after="0" w:line="240" w:lineRule="auto"/>
        <w:ind w:left="0"/>
        <w:jc w:val="both"/>
        <w:rPr>
          <w:rFonts w:ascii="Times New Roman" w:hAnsi="Times New Roman" w:cs="Times New Roman"/>
          <w:color w:val="2C2D2E"/>
          <w:sz w:val="28"/>
          <w:szCs w:val="28"/>
          <w:lang w:val="kk-KZ"/>
        </w:rPr>
      </w:pPr>
      <w:r w:rsidRPr="0056762F">
        <w:rPr>
          <w:rFonts w:ascii="Times New Roman" w:hAnsi="Times New Roman" w:cs="Times New Roman"/>
          <w:i/>
          <w:iCs/>
          <w:color w:val="2C2D2E"/>
          <w:sz w:val="28"/>
          <w:szCs w:val="28"/>
        </w:rPr>
        <w:t>Срок:</w:t>
      </w:r>
      <w:r w:rsidRPr="0056762F">
        <w:rPr>
          <w:rFonts w:ascii="Times New Roman" w:hAnsi="Times New Roman" w:cs="Times New Roman"/>
          <w:i/>
          <w:iCs/>
          <w:color w:val="2C2D2E"/>
          <w:sz w:val="28"/>
          <w:szCs w:val="28"/>
          <w:lang w:val="kk-KZ"/>
        </w:rPr>
        <w:t xml:space="preserve"> </w:t>
      </w:r>
      <w:r w:rsidRPr="0056762F">
        <w:rPr>
          <w:rFonts w:ascii="Times New Roman" w:hAnsi="Times New Roman" w:cs="Times New Roman"/>
          <w:i/>
          <w:iCs/>
          <w:color w:val="2C2D2E"/>
          <w:sz w:val="28"/>
          <w:szCs w:val="28"/>
        </w:rPr>
        <w:t>июнь</w:t>
      </w:r>
      <w:r w:rsidRPr="0056762F">
        <w:rPr>
          <w:rFonts w:ascii="Times New Roman" w:hAnsi="Times New Roman" w:cs="Times New Roman"/>
          <w:i/>
          <w:iCs/>
          <w:color w:val="2C2D2E"/>
          <w:sz w:val="28"/>
          <w:szCs w:val="28"/>
          <w:lang w:val="kk-KZ"/>
        </w:rPr>
        <w:t xml:space="preserve"> 2023 г.</w:t>
      </w:r>
    </w:p>
    <w:p w:rsidR="0056762F" w:rsidRPr="0056762F" w:rsidRDefault="0056762F" w:rsidP="0056762F">
      <w:pPr>
        <w:spacing w:after="0" w:line="240" w:lineRule="auto"/>
        <w:jc w:val="both"/>
        <w:rPr>
          <w:rFonts w:ascii="Times New Roman" w:hAnsi="Times New Roman"/>
          <w:color w:val="000000"/>
          <w:sz w:val="28"/>
          <w:szCs w:val="28"/>
        </w:rPr>
      </w:pPr>
      <w:r w:rsidRPr="0056762F">
        <w:rPr>
          <w:rFonts w:ascii="Times New Roman" w:hAnsi="Times New Roman"/>
          <w:i/>
          <w:color w:val="000000"/>
          <w:sz w:val="28"/>
          <w:szCs w:val="28"/>
        </w:rPr>
        <w:t xml:space="preserve">Ответственные: </w:t>
      </w:r>
      <w:r w:rsidRPr="0056762F">
        <w:rPr>
          <w:rFonts w:ascii="Times New Roman" w:hAnsi="Times New Roman"/>
          <w:i/>
          <w:iCs/>
          <w:color w:val="000000"/>
          <w:sz w:val="28"/>
          <w:szCs w:val="28"/>
        </w:rPr>
        <w:t>Член Правления-Проректор</w:t>
      </w:r>
      <w:r w:rsidRPr="0056762F">
        <w:rPr>
          <w:rFonts w:ascii="Times New Roman" w:hAnsi="Times New Roman"/>
          <w:i/>
          <w:iCs/>
          <w:color w:val="000000"/>
          <w:sz w:val="28"/>
          <w:szCs w:val="28"/>
          <w:lang w:val="kk-KZ"/>
        </w:rPr>
        <w:t xml:space="preserve"> </w:t>
      </w:r>
      <w:r w:rsidRPr="0056762F">
        <w:rPr>
          <w:rFonts w:ascii="Times New Roman" w:hAnsi="Times New Roman"/>
          <w:i/>
          <w:iCs/>
          <w:color w:val="000000"/>
          <w:sz w:val="28"/>
          <w:szCs w:val="28"/>
        </w:rPr>
        <w:t>по</w:t>
      </w:r>
      <w:r w:rsidRPr="0056762F">
        <w:rPr>
          <w:rFonts w:ascii="Times New Roman" w:hAnsi="Times New Roman"/>
          <w:i/>
          <w:iCs/>
          <w:color w:val="000000"/>
          <w:sz w:val="28"/>
          <w:szCs w:val="28"/>
          <w:lang w:val="kk-KZ"/>
        </w:rPr>
        <w:t xml:space="preserve"> </w:t>
      </w:r>
      <w:r w:rsidRPr="0056762F">
        <w:rPr>
          <w:rFonts w:ascii="Times New Roman" w:hAnsi="Times New Roman"/>
          <w:i/>
          <w:iCs/>
          <w:color w:val="000000"/>
          <w:sz w:val="28"/>
          <w:szCs w:val="28"/>
        </w:rPr>
        <w:t xml:space="preserve">АХД, Член Правления-Проректор по социально-культурному развитию, Член правления по </w:t>
      </w:r>
      <w:proofErr w:type="gramStart"/>
      <w:r w:rsidRPr="0056762F">
        <w:rPr>
          <w:rFonts w:ascii="Times New Roman" w:hAnsi="Times New Roman"/>
          <w:i/>
          <w:iCs/>
          <w:color w:val="000000"/>
          <w:sz w:val="28"/>
          <w:szCs w:val="28"/>
        </w:rPr>
        <w:t>академическим</w:t>
      </w:r>
      <w:proofErr w:type="gramEnd"/>
      <w:r w:rsidRPr="0056762F">
        <w:rPr>
          <w:rFonts w:ascii="Times New Roman" w:hAnsi="Times New Roman"/>
          <w:i/>
          <w:iCs/>
          <w:color w:val="000000"/>
          <w:sz w:val="28"/>
          <w:szCs w:val="28"/>
        </w:rPr>
        <w:t xml:space="preserve"> вопросам-Проректор, Директор музея истории университета.</w:t>
      </w:r>
    </w:p>
    <w:p w:rsidR="0056762F" w:rsidRPr="0056762F" w:rsidRDefault="0056762F" w:rsidP="0056762F">
      <w:pPr>
        <w:pStyle w:val="a3"/>
        <w:spacing w:after="0" w:line="240" w:lineRule="auto"/>
        <w:ind w:left="0"/>
        <w:jc w:val="both"/>
        <w:rPr>
          <w:rFonts w:ascii="Times New Roman" w:hAnsi="Times New Roman" w:cs="Times New Roman"/>
          <w:color w:val="000000"/>
          <w:sz w:val="28"/>
          <w:szCs w:val="28"/>
        </w:rPr>
      </w:pPr>
    </w:p>
    <w:p w:rsidR="0056762F" w:rsidRPr="0056762F" w:rsidRDefault="0056762F" w:rsidP="0056762F">
      <w:pPr>
        <w:pStyle w:val="a3"/>
        <w:numPr>
          <w:ilvl w:val="0"/>
          <w:numId w:val="48"/>
        </w:numPr>
        <w:spacing w:after="0" w:line="240" w:lineRule="auto"/>
        <w:ind w:left="0" w:firstLine="0"/>
        <w:jc w:val="both"/>
        <w:rPr>
          <w:rFonts w:ascii="Times New Roman" w:hAnsi="Times New Roman" w:cs="Times New Roman"/>
          <w:color w:val="000000"/>
          <w:sz w:val="28"/>
          <w:szCs w:val="28"/>
        </w:rPr>
      </w:pPr>
      <w:r w:rsidRPr="0056762F">
        <w:rPr>
          <w:rFonts w:ascii="Times New Roman" w:hAnsi="Times New Roman" w:cs="Times New Roman"/>
          <w:color w:val="000000"/>
          <w:sz w:val="28"/>
          <w:szCs w:val="28"/>
        </w:rPr>
        <w:t xml:space="preserve">Рассмотреть возможность выделения финансовых средств в бюджете 2024 г. для реализации </w:t>
      </w:r>
      <w:proofErr w:type="gramStart"/>
      <w:r w:rsidRPr="0056762F">
        <w:rPr>
          <w:rFonts w:ascii="Times New Roman" w:hAnsi="Times New Roman" w:cs="Times New Roman"/>
          <w:color w:val="000000"/>
          <w:sz w:val="28"/>
          <w:szCs w:val="28"/>
        </w:rPr>
        <w:t>проекта модернизации музея истории университета</w:t>
      </w:r>
      <w:proofErr w:type="gramEnd"/>
      <w:r w:rsidRPr="0056762F">
        <w:rPr>
          <w:rFonts w:ascii="Times New Roman" w:hAnsi="Times New Roman" w:cs="Times New Roman"/>
          <w:color w:val="000000"/>
          <w:sz w:val="28"/>
          <w:szCs w:val="28"/>
        </w:rPr>
        <w:t>.</w:t>
      </w:r>
    </w:p>
    <w:p w:rsidR="0056762F" w:rsidRPr="0056762F" w:rsidRDefault="0056762F" w:rsidP="0056762F">
      <w:pPr>
        <w:shd w:val="clear" w:color="auto" w:fill="FFFFFF"/>
        <w:spacing w:after="0" w:line="240" w:lineRule="auto"/>
        <w:jc w:val="both"/>
        <w:rPr>
          <w:rFonts w:ascii="Times New Roman" w:hAnsi="Times New Roman"/>
          <w:color w:val="2C2D2E"/>
          <w:sz w:val="28"/>
          <w:szCs w:val="28"/>
          <w:lang w:val="kk-KZ"/>
        </w:rPr>
      </w:pPr>
      <w:r w:rsidRPr="0056762F">
        <w:rPr>
          <w:rFonts w:ascii="Times New Roman" w:hAnsi="Times New Roman"/>
          <w:i/>
          <w:iCs/>
          <w:color w:val="2C2D2E"/>
          <w:sz w:val="28"/>
          <w:szCs w:val="28"/>
        </w:rPr>
        <w:t>Срок:</w:t>
      </w:r>
      <w:r w:rsidRPr="0056762F">
        <w:rPr>
          <w:rFonts w:ascii="Times New Roman" w:hAnsi="Times New Roman"/>
          <w:i/>
          <w:iCs/>
          <w:color w:val="2C2D2E"/>
          <w:sz w:val="28"/>
          <w:szCs w:val="28"/>
          <w:lang w:val="kk-KZ"/>
        </w:rPr>
        <w:t xml:space="preserve"> </w:t>
      </w:r>
      <w:r w:rsidRPr="0056762F">
        <w:rPr>
          <w:rFonts w:ascii="Times New Roman" w:hAnsi="Times New Roman"/>
          <w:i/>
          <w:iCs/>
          <w:color w:val="2C2D2E"/>
          <w:sz w:val="28"/>
          <w:szCs w:val="28"/>
        </w:rPr>
        <w:t>ноябрь</w:t>
      </w:r>
      <w:r w:rsidRPr="0056762F">
        <w:rPr>
          <w:rFonts w:ascii="Times New Roman" w:hAnsi="Times New Roman"/>
          <w:i/>
          <w:iCs/>
          <w:color w:val="2C2D2E"/>
          <w:sz w:val="28"/>
          <w:szCs w:val="28"/>
          <w:lang w:val="kk-KZ"/>
        </w:rPr>
        <w:t xml:space="preserve"> 2023 г.</w:t>
      </w:r>
    </w:p>
    <w:p w:rsidR="0056762F" w:rsidRPr="0056762F" w:rsidRDefault="0056762F" w:rsidP="0056762F">
      <w:pPr>
        <w:spacing w:after="0" w:line="240" w:lineRule="auto"/>
        <w:jc w:val="both"/>
        <w:rPr>
          <w:rFonts w:ascii="Times New Roman" w:hAnsi="Times New Roman"/>
          <w:color w:val="000000"/>
          <w:sz w:val="28"/>
          <w:szCs w:val="28"/>
        </w:rPr>
      </w:pPr>
      <w:r w:rsidRPr="0056762F">
        <w:rPr>
          <w:rFonts w:ascii="Times New Roman" w:hAnsi="Times New Roman"/>
          <w:i/>
          <w:color w:val="000000"/>
          <w:sz w:val="28"/>
          <w:szCs w:val="28"/>
        </w:rPr>
        <w:t>Ответственные: Финансовый директор</w:t>
      </w:r>
      <w:r w:rsidRPr="0056762F">
        <w:rPr>
          <w:rFonts w:ascii="Times New Roman" w:hAnsi="Times New Roman"/>
          <w:i/>
          <w:iCs/>
          <w:color w:val="000000"/>
          <w:sz w:val="28"/>
          <w:szCs w:val="28"/>
        </w:rPr>
        <w:t>.</w:t>
      </w:r>
    </w:p>
    <w:p w:rsidR="009C5868" w:rsidRPr="001646C3" w:rsidRDefault="009C5868" w:rsidP="0056762F">
      <w:pPr>
        <w:pStyle w:val="a3"/>
        <w:spacing w:after="0" w:line="240" w:lineRule="auto"/>
        <w:ind w:left="0"/>
        <w:jc w:val="both"/>
        <w:rPr>
          <w:rFonts w:ascii="Times New Roman" w:hAnsi="Times New Roman"/>
          <w:sz w:val="28"/>
          <w:szCs w:val="28"/>
          <w:shd w:val="clear" w:color="auto" w:fill="FFFFFF"/>
        </w:rPr>
      </w:pPr>
    </w:p>
    <w:sectPr w:rsidR="009C5868" w:rsidRPr="001646C3" w:rsidSect="001F1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4FA6"/>
    <w:multiLevelType w:val="hybridMultilevel"/>
    <w:tmpl w:val="C172D850"/>
    <w:lvl w:ilvl="0" w:tplc="60C61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8E47FD"/>
    <w:multiLevelType w:val="hybridMultilevel"/>
    <w:tmpl w:val="99806862"/>
    <w:lvl w:ilvl="0" w:tplc="3E0482E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88D36B7"/>
    <w:multiLevelType w:val="hybridMultilevel"/>
    <w:tmpl w:val="EB1C55BE"/>
    <w:lvl w:ilvl="0" w:tplc="8FCCF04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EC56CE"/>
    <w:multiLevelType w:val="hybridMultilevel"/>
    <w:tmpl w:val="5FE4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40B25"/>
    <w:multiLevelType w:val="hybridMultilevel"/>
    <w:tmpl w:val="206A0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D7DF3"/>
    <w:multiLevelType w:val="hybridMultilevel"/>
    <w:tmpl w:val="8C60E3F4"/>
    <w:lvl w:ilvl="0" w:tplc="B5006C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FB0F61"/>
    <w:multiLevelType w:val="hybridMultilevel"/>
    <w:tmpl w:val="CCD8154A"/>
    <w:lvl w:ilvl="0" w:tplc="B2EC85C8">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B7AF8"/>
    <w:multiLevelType w:val="multilevel"/>
    <w:tmpl w:val="BE18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83B2D"/>
    <w:multiLevelType w:val="hybridMultilevel"/>
    <w:tmpl w:val="D0E8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119BD"/>
    <w:multiLevelType w:val="hybridMultilevel"/>
    <w:tmpl w:val="D8E4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0F5C"/>
    <w:multiLevelType w:val="hybridMultilevel"/>
    <w:tmpl w:val="C9DA48C8"/>
    <w:lvl w:ilvl="0" w:tplc="0419000F">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11">
    <w:nsid w:val="27DC4AC6"/>
    <w:multiLevelType w:val="hybridMultilevel"/>
    <w:tmpl w:val="BE428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178A8"/>
    <w:multiLevelType w:val="hybridMultilevel"/>
    <w:tmpl w:val="A07A02A2"/>
    <w:lvl w:ilvl="0" w:tplc="3CD40E9A">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nsid w:val="2C8C32FC"/>
    <w:multiLevelType w:val="hybridMultilevel"/>
    <w:tmpl w:val="5A1C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501A6B"/>
    <w:multiLevelType w:val="hybridMultilevel"/>
    <w:tmpl w:val="9D8807E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3C7DDA"/>
    <w:multiLevelType w:val="hybridMultilevel"/>
    <w:tmpl w:val="23CE0576"/>
    <w:lvl w:ilvl="0" w:tplc="BD3E85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C0470"/>
    <w:multiLevelType w:val="hybridMultilevel"/>
    <w:tmpl w:val="50484334"/>
    <w:lvl w:ilvl="0" w:tplc="6D2EFA70">
      <w:start w:val="1"/>
      <w:numFmt w:val="decimal"/>
      <w:lvlText w:val="%1."/>
      <w:lvlJc w:val="left"/>
      <w:pPr>
        <w:ind w:left="720" w:hanging="36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01992"/>
    <w:multiLevelType w:val="hybridMultilevel"/>
    <w:tmpl w:val="5A1C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603B7"/>
    <w:multiLevelType w:val="hybridMultilevel"/>
    <w:tmpl w:val="09766A74"/>
    <w:lvl w:ilvl="0" w:tplc="7452DB34">
      <w:start w:val="1"/>
      <w:numFmt w:val="decimal"/>
      <w:lvlText w:val="%1."/>
      <w:lvlJc w:val="left"/>
      <w:pPr>
        <w:ind w:left="814" w:hanging="360"/>
      </w:pPr>
      <w:rPr>
        <w:rFonts w:ascii="Times New Roman KZ" w:eastAsia="Calibri" w:hAnsi="Times New Roman KZ" w:cs="Times New Roman"/>
      </w:rPr>
    </w:lvl>
    <w:lvl w:ilvl="1" w:tplc="04190003">
      <w:start w:val="1"/>
      <w:numFmt w:val="bullet"/>
      <w:lvlText w:val="o"/>
      <w:lvlJc w:val="left"/>
      <w:pPr>
        <w:ind w:left="1534" w:hanging="360"/>
      </w:pPr>
      <w:rPr>
        <w:rFonts w:ascii="Courier New" w:hAnsi="Courier New" w:cs="Courier New" w:hint="default"/>
      </w:rPr>
    </w:lvl>
    <w:lvl w:ilvl="2" w:tplc="04190005">
      <w:start w:val="1"/>
      <w:numFmt w:val="bullet"/>
      <w:lvlText w:val=""/>
      <w:lvlJc w:val="left"/>
      <w:pPr>
        <w:ind w:left="2254" w:hanging="360"/>
      </w:pPr>
      <w:rPr>
        <w:rFonts w:ascii="Wingdings" w:hAnsi="Wingdings" w:hint="default"/>
      </w:rPr>
    </w:lvl>
    <w:lvl w:ilvl="3" w:tplc="04190001">
      <w:start w:val="1"/>
      <w:numFmt w:val="bullet"/>
      <w:lvlText w:val=""/>
      <w:lvlJc w:val="left"/>
      <w:pPr>
        <w:ind w:left="2974" w:hanging="360"/>
      </w:pPr>
      <w:rPr>
        <w:rFonts w:ascii="Symbol" w:hAnsi="Symbol" w:hint="default"/>
      </w:rPr>
    </w:lvl>
    <w:lvl w:ilvl="4" w:tplc="04190003">
      <w:start w:val="1"/>
      <w:numFmt w:val="bullet"/>
      <w:lvlText w:val="o"/>
      <w:lvlJc w:val="left"/>
      <w:pPr>
        <w:ind w:left="3694" w:hanging="360"/>
      </w:pPr>
      <w:rPr>
        <w:rFonts w:ascii="Courier New" w:hAnsi="Courier New" w:cs="Courier New" w:hint="default"/>
      </w:rPr>
    </w:lvl>
    <w:lvl w:ilvl="5" w:tplc="04190005">
      <w:start w:val="1"/>
      <w:numFmt w:val="bullet"/>
      <w:lvlText w:val=""/>
      <w:lvlJc w:val="left"/>
      <w:pPr>
        <w:ind w:left="4414" w:hanging="360"/>
      </w:pPr>
      <w:rPr>
        <w:rFonts w:ascii="Wingdings" w:hAnsi="Wingdings" w:hint="default"/>
      </w:rPr>
    </w:lvl>
    <w:lvl w:ilvl="6" w:tplc="04190001">
      <w:start w:val="1"/>
      <w:numFmt w:val="bullet"/>
      <w:lvlText w:val=""/>
      <w:lvlJc w:val="left"/>
      <w:pPr>
        <w:ind w:left="5134" w:hanging="360"/>
      </w:pPr>
      <w:rPr>
        <w:rFonts w:ascii="Symbol" w:hAnsi="Symbol" w:hint="default"/>
      </w:rPr>
    </w:lvl>
    <w:lvl w:ilvl="7" w:tplc="04190003">
      <w:start w:val="1"/>
      <w:numFmt w:val="bullet"/>
      <w:lvlText w:val="o"/>
      <w:lvlJc w:val="left"/>
      <w:pPr>
        <w:ind w:left="5854" w:hanging="360"/>
      </w:pPr>
      <w:rPr>
        <w:rFonts w:ascii="Courier New" w:hAnsi="Courier New" w:cs="Courier New" w:hint="default"/>
      </w:rPr>
    </w:lvl>
    <w:lvl w:ilvl="8" w:tplc="04190005">
      <w:start w:val="1"/>
      <w:numFmt w:val="bullet"/>
      <w:lvlText w:val=""/>
      <w:lvlJc w:val="left"/>
      <w:pPr>
        <w:ind w:left="6574" w:hanging="360"/>
      </w:pPr>
      <w:rPr>
        <w:rFonts w:ascii="Wingdings" w:hAnsi="Wingdings" w:hint="default"/>
      </w:rPr>
    </w:lvl>
  </w:abstractNum>
  <w:abstractNum w:abstractNumId="19">
    <w:nsid w:val="34600A05"/>
    <w:multiLevelType w:val="hybridMultilevel"/>
    <w:tmpl w:val="4E36DD66"/>
    <w:lvl w:ilvl="0" w:tplc="3F12E1D6">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F42FE5"/>
    <w:multiLevelType w:val="hybridMultilevel"/>
    <w:tmpl w:val="99806862"/>
    <w:lvl w:ilvl="0" w:tplc="3E0482E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396804B2"/>
    <w:multiLevelType w:val="hybridMultilevel"/>
    <w:tmpl w:val="07E65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C106F"/>
    <w:multiLevelType w:val="hybridMultilevel"/>
    <w:tmpl w:val="10E0DC98"/>
    <w:lvl w:ilvl="0" w:tplc="4C28FB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nsid w:val="42D658A7"/>
    <w:multiLevelType w:val="hybridMultilevel"/>
    <w:tmpl w:val="0F8E314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3224DC"/>
    <w:multiLevelType w:val="hybridMultilevel"/>
    <w:tmpl w:val="A02A0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D6674"/>
    <w:multiLevelType w:val="hybridMultilevel"/>
    <w:tmpl w:val="8AC678A2"/>
    <w:lvl w:ilvl="0" w:tplc="7852750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996429C"/>
    <w:multiLevelType w:val="hybridMultilevel"/>
    <w:tmpl w:val="D50E200A"/>
    <w:lvl w:ilvl="0" w:tplc="5EE2589C">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7">
    <w:nsid w:val="4A880186"/>
    <w:multiLevelType w:val="hybridMultilevel"/>
    <w:tmpl w:val="5A1C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373AF0"/>
    <w:multiLevelType w:val="hybridMultilevel"/>
    <w:tmpl w:val="E124C5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4E3197"/>
    <w:multiLevelType w:val="hybridMultilevel"/>
    <w:tmpl w:val="3B8CB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4777A2"/>
    <w:multiLevelType w:val="hybridMultilevel"/>
    <w:tmpl w:val="73561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55993"/>
    <w:multiLevelType w:val="multilevel"/>
    <w:tmpl w:val="B08A37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F016A21"/>
    <w:multiLevelType w:val="hybridMultilevel"/>
    <w:tmpl w:val="F8A0B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0C7D35"/>
    <w:multiLevelType w:val="hybridMultilevel"/>
    <w:tmpl w:val="90D6F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E02586"/>
    <w:multiLevelType w:val="hybridMultilevel"/>
    <w:tmpl w:val="7C486374"/>
    <w:lvl w:ilvl="0" w:tplc="AFFAB644">
      <w:start w:val="1"/>
      <w:numFmt w:val="decimal"/>
      <w:lvlText w:val="%1."/>
      <w:lvlJc w:val="left"/>
      <w:pPr>
        <w:ind w:left="1527" w:hanging="9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2005F1A"/>
    <w:multiLevelType w:val="hybridMultilevel"/>
    <w:tmpl w:val="2FECD876"/>
    <w:lvl w:ilvl="0" w:tplc="565204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65BF0ED4"/>
    <w:multiLevelType w:val="hybridMultilevel"/>
    <w:tmpl w:val="6B9EE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E21A1"/>
    <w:multiLevelType w:val="hybridMultilevel"/>
    <w:tmpl w:val="26D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502642"/>
    <w:multiLevelType w:val="hybridMultilevel"/>
    <w:tmpl w:val="38FA427E"/>
    <w:lvl w:ilvl="0" w:tplc="37949ABA">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9">
    <w:nsid w:val="75AB61E5"/>
    <w:multiLevelType w:val="hybridMultilevel"/>
    <w:tmpl w:val="E5B855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FC2505"/>
    <w:multiLevelType w:val="hybridMultilevel"/>
    <w:tmpl w:val="F9806AA8"/>
    <w:lvl w:ilvl="0" w:tplc="F9B67A36">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5D38D1"/>
    <w:multiLevelType w:val="hybridMultilevel"/>
    <w:tmpl w:val="90D6F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424D12"/>
    <w:multiLevelType w:val="hybridMultilevel"/>
    <w:tmpl w:val="10E0DC98"/>
    <w:lvl w:ilvl="0" w:tplc="4C28FB72">
      <w:start w:val="1"/>
      <w:numFmt w:val="decimal"/>
      <w:lvlText w:val="%1."/>
      <w:lvlJc w:val="left"/>
      <w:pPr>
        <w:ind w:left="814" w:hanging="360"/>
      </w:p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43">
    <w:nsid w:val="7CD54BB9"/>
    <w:multiLevelType w:val="hybridMultilevel"/>
    <w:tmpl w:val="0C626A1A"/>
    <w:lvl w:ilvl="0" w:tplc="484AB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30"/>
  </w:num>
  <w:num w:numId="3">
    <w:abstractNumId w:val="40"/>
  </w:num>
  <w:num w:numId="4">
    <w:abstractNumId w:val="16"/>
  </w:num>
  <w:num w:numId="5">
    <w:abstractNumId w:val="19"/>
  </w:num>
  <w:num w:numId="6">
    <w:abstractNumId w:val="28"/>
  </w:num>
  <w:num w:numId="7">
    <w:abstractNumId w:val="2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0"/>
  </w:num>
  <w:num w:numId="12">
    <w:abstractNumId w:val="41"/>
  </w:num>
  <w:num w:numId="13">
    <w:abstractNumId w:val="39"/>
  </w:num>
  <w:num w:numId="14">
    <w:abstractNumId w:val="13"/>
  </w:num>
  <w:num w:numId="15">
    <w:abstractNumId w:val="27"/>
  </w:num>
  <w:num w:numId="16">
    <w:abstractNumId w:val="17"/>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1"/>
  </w:num>
  <w:num w:numId="21">
    <w:abstractNumId w:val="38"/>
  </w:num>
  <w:num w:numId="22">
    <w:abstractNumId w:val="9"/>
  </w:num>
  <w:num w:numId="23">
    <w:abstractNumId w:val="7"/>
  </w:num>
  <w:num w:numId="24">
    <w:abstractNumId w:val="3"/>
  </w:num>
  <w:num w:numId="25">
    <w:abstractNumId w:val="11"/>
  </w:num>
  <w:num w:numId="26">
    <w:abstractNumId w:val="15"/>
  </w:num>
  <w:num w:numId="27">
    <w:abstractNumId w:val="23"/>
  </w:num>
  <w:num w:numId="28">
    <w:abstractNumId w:val="2"/>
  </w:num>
  <w:num w:numId="29">
    <w:abstractNumId w:val="21"/>
  </w:num>
  <w:num w:numId="30">
    <w:abstractNumId w:val="24"/>
  </w:num>
  <w:num w:numId="31">
    <w:abstractNumId w:val="36"/>
  </w:num>
  <w:num w:numId="32">
    <w:abstractNumId w:val="5"/>
  </w:num>
  <w:num w:numId="33">
    <w:abstractNumId w:val="6"/>
  </w:num>
  <w:num w:numId="34">
    <w:abstractNumId w:val="37"/>
  </w:num>
  <w:num w:numId="35">
    <w:abstractNumId w:val="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lvlOverride w:ilvl="2"/>
    <w:lvlOverride w:ilvl="3"/>
    <w:lvlOverride w:ilvl="4"/>
    <w:lvlOverride w:ilvl="5"/>
    <w:lvlOverride w:ilvl="6"/>
    <w:lvlOverride w:ilvl="7"/>
    <w:lvlOverride w:ilvl="8"/>
  </w:num>
  <w:num w:numId="39">
    <w:abstractNumId w:val="31"/>
  </w:num>
  <w:num w:numId="40">
    <w:abstractNumId w:val="32"/>
  </w:num>
  <w:num w:numId="41">
    <w:abstractNumId w:val="0"/>
  </w:num>
  <w:num w:numId="42">
    <w:abstractNumId w:val="25"/>
  </w:num>
  <w:num w:numId="43">
    <w:abstractNumId w:val="43"/>
  </w:num>
  <w:num w:numId="44">
    <w:abstractNumId w:val="34"/>
  </w:num>
  <w:num w:numId="45">
    <w:abstractNumId w:val="35"/>
  </w:num>
  <w:num w:numId="46">
    <w:abstractNumId w:val="42"/>
  </w:num>
  <w:num w:numId="47">
    <w:abstractNumId w:val="2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2A"/>
    <w:rsid w:val="000100F7"/>
    <w:rsid w:val="0001305D"/>
    <w:rsid w:val="00020D2A"/>
    <w:rsid w:val="00025D7F"/>
    <w:rsid w:val="00037B62"/>
    <w:rsid w:val="00055C73"/>
    <w:rsid w:val="00064E36"/>
    <w:rsid w:val="000825EC"/>
    <w:rsid w:val="000855CE"/>
    <w:rsid w:val="00085AB8"/>
    <w:rsid w:val="00091093"/>
    <w:rsid w:val="00097DBA"/>
    <w:rsid w:val="000A48E9"/>
    <w:rsid w:val="000C1A47"/>
    <w:rsid w:val="000C3DE1"/>
    <w:rsid w:val="000C6E60"/>
    <w:rsid w:val="000D223E"/>
    <w:rsid w:val="000D3005"/>
    <w:rsid w:val="000D5C1D"/>
    <w:rsid w:val="001036D7"/>
    <w:rsid w:val="00113D50"/>
    <w:rsid w:val="001216AD"/>
    <w:rsid w:val="00141D85"/>
    <w:rsid w:val="001472B4"/>
    <w:rsid w:val="001646C3"/>
    <w:rsid w:val="00173246"/>
    <w:rsid w:val="00174D6D"/>
    <w:rsid w:val="00182274"/>
    <w:rsid w:val="00193D3F"/>
    <w:rsid w:val="001A2569"/>
    <w:rsid w:val="001A4914"/>
    <w:rsid w:val="001B7BDF"/>
    <w:rsid w:val="001D41E6"/>
    <w:rsid w:val="001E12DF"/>
    <w:rsid w:val="001F11D9"/>
    <w:rsid w:val="0020155B"/>
    <w:rsid w:val="0020472E"/>
    <w:rsid w:val="00207664"/>
    <w:rsid w:val="00210BBB"/>
    <w:rsid w:val="00222180"/>
    <w:rsid w:val="002235DA"/>
    <w:rsid w:val="0022391C"/>
    <w:rsid w:val="002243C6"/>
    <w:rsid w:val="002249A9"/>
    <w:rsid w:val="00231B86"/>
    <w:rsid w:val="002322D8"/>
    <w:rsid w:val="00232563"/>
    <w:rsid w:val="002336CD"/>
    <w:rsid w:val="00255EBD"/>
    <w:rsid w:val="00257B29"/>
    <w:rsid w:val="002669AF"/>
    <w:rsid w:val="002730D9"/>
    <w:rsid w:val="0029231F"/>
    <w:rsid w:val="00292546"/>
    <w:rsid w:val="00293C96"/>
    <w:rsid w:val="00295D13"/>
    <w:rsid w:val="00296B35"/>
    <w:rsid w:val="002A6F4B"/>
    <w:rsid w:val="002B4930"/>
    <w:rsid w:val="002B4B9C"/>
    <w:rsid w:val="002B6323"/>
    <w:rsid w:val="002C1ED3"/>
    <w:rsid w:val="002E0BD6"/>
    <w:rsid w:val="002F357A"/>
    <w:rsid w:val="002F3728"/>
    <w:rsid w:val="00304A6B"/>
    <w:rsid w:val="003068D0"/>
    <w:rsid w:val="00317B9C"/>
    <w:rsid w:val="003215EA"/>
    <w:rsid w:val="00336325"/>
    <w:rsid w:val="003366DF"/>
    <w:rsid w:val="00343BEA"/>
    <w:rsid w:val="003528ED"/>
    <w:rsid w:val="00356524"/>
    <w:rsid w:val="003873E3"/>
    <w:rsid w:val="003C5B37"/>
    <w:rsid w:val="00400C76"/>
    <w:rsid w:val="00420B30"/>
    <w:rsid w:val="004274BE"/>
    <w:rsid w:val="0043578B"/>
    <w:rsid w:val="00455DAC"/>
    <w:rsid w:val="004579B4"/>
    <w:rsid w:val="0046391D"/>
    <w:rsid w:val="00485184"/>
    <w:rsid w:val="004868EF"/>
    <w:rsid w:val="00493F00"/>
    <w:rsid w:val="004A5B6D"/>
    <w:rsid w:val="004B42C9"/>
    <w:rsid w:val="004C029D"/>
    <w:rsid w:val="004C566E"/>
    <w:rsid w:val="004C6DC0"/>
    <w:rsid w:val="004E1756"/>
    <w:rsid w:val="004E2088"/>
    <w:rsid w:val="004F49EC"/>
    <w:rsid w:val="00505CB1"/>
    <w:rsid w:val="00506142"/>
    <w:rsid w:val="0050623A"/>
    <w:rsid w:val="0051043E"/>
    <w:rsid w:val="00511DAE"/>
    <w:rsid w:val="005165AC"/>
    <w:rsid w:val="00520A9B"/>
    <w:rsid w:val="005218BD"/>
    <w:rsid w:val="00542F97"/>
    <w:rsid w:val="00544328"/>
    <w:rsid w:val="005565E2"/>
    <w:rsid w:val="005606A6"/>
    <w:rsid w:val="0056762F"/>
    <w:rsid w:val="00575F03"/>
    <w:rsid w:val="005867EE"/>
    <w:rsid w:val="005968A8"/>
    <w:rsid w:val="005A1897"/>
    <w:rsid w:val="005A258B"/>
    <w:rsid w:val="005C5B49"/>
    <w:rsid w:val="005D376A"/>
    <w:rsid w:val="005E7A44"/>
    <w:rsid w:val="00600DE7"/>
    <w:rsid w:val="00606A98"/>
    <w:rsid w:val="00626683"/>
    <w:rsid w:val="0064044E"/>
    <w:rsid w:val="00646BBE"/>
    <w:rsid w:val="00660060"/>
    <w:rsid w:val="00660A9C"/>
    <w:rsid w:val="0067321B"/>
    <w:rsid w:val="006755C5"/>
    <w:rsid w:val="0068535A"/>
    <w:rsid w:val="0069059E"/>
    <w:rsid w:val="006A4912"/>
    <w:rsid w:val="006D1E2F"/>
    <w:rsid w:val="006D7762"/>
    <w:rsid w:val="006E0836"/>
    <w:rsid w:val="006E33C5"/>
    <w:rsid w:val="006E6461"/>
    <w:rsid w:val="00704A86"/>
    <w:rsid w:val="00714193"/>
    <w:rsid w:val="00715B3D"/>
    <w:rsid w:val="00722B0F"/>
    <w:rsid w:val="0074232E"/>
    <w:rsid w:val="00756A65"/>
    <w:rsid w:val="007750AF"/>
    <w:rsid w:val="007771F2"/>
    <w:rsid w:val="007804D7"/>
    <w:rsid w:val="007822A1"/>
    <w:rsid w:val="00794794"/>
    <w:rsid w:val="007A3236"/>
    <w:rsid w:val="007B0766"/>
    <w:rsid w:val="007B7E07"/>
    <w:rsid w:val="007C1E9D"/>
    <w:rsid w:val="007C320B"/>
    <w:rsid w:val="007D419B"/>
    <w:rsid w:val="007D711B"/>
    <w:rsid w:val="007E2FD3"/>
    <w:rsid w:val="007E6E17"/>
    <w:rsid w:val="007F05F0"/>
    <w:rsid w:val="007F1E5D"/>
    <w:rsid w:val="0081539B"/>
    <w:rsid w:val="00841783"/>
    <w:rsid w:val="00842C24"/>
    <w:rsid w:val="00851140"/>
    <w:rsid w:val="00855E31"/>
    <w:rsid w:val="00857334"/>
    <w:rsid w:val="008622CE"/>
    <w:rsid w:val="00887801"/>
    <w:rsid w:val="008A484B"/>
    <w:rsid w:val="008A6EA0"/>
    <w:rsid w:val="008C0F02"/>
    <w:rsid w:val="008E3356"/>
    <w:rsid w:val="008E69E9"/>
    <w:rsid w:val="008F16F9"/>
    <w:rsid w:val="008F2D49"/>
    <w:rsid w:val="008F4E63"/>
    <w:rsid w:val="008F59A5"/>
    <w:rsid w:val="00901B63"/>
    <w:rsid w:val="00901C84"/>
    <w:rsid w:val="009119EE"/>
    <w:rsid w:val="00912844"/>
    <w:rsid w:val="00920E37"/>
    <w:rsid w:val="009362CB"/>
    <w:rsid w:val="00957998"/>
    <w:rsid w:val="009667E8"/>
    <w:rsid w:val="00967CAA"/>
    <w:rsid w:val="0097633F"/>
    <w:rsid w:val="00976D27"/>
    <w:rsid w:val="009A136F"/>
    <w:rsid w:val="009A4DBC"/>
    <w:rsid w:val="009B1FF5"/>
    <w:rsid w:val="009C5868"/>
    <w:rsid w:val="009E75B2"/>
    <w:rsid w:val="009F05E2"/>
    <w:rsid w:val="00A06D4C"/>
    <w:rsid w:val="00A06F08"/>
    <w:rsid w:val="00A1296A"/>
    <w:rsid w:val="00A24208"/>
    <w:rsid w:val="00A36AC9"/>
    <w:rsid w:val="00A37E2B"/>
    <w:rsid w:val="00A4173D"/>
    <w:rsid w:val="00A61F8B"/>
    <w:rsid w:val="00A66E57"/>
    <w:rsid w:val="00A91AE9"/>
    <w:rsid w:val="00AA246D"/>
    <w:rsid w:val="00AA6471"/>
    <w:rsid w:val="00AA7C13"/>
    <w:rsid w:val="00AC7B5D"/>
    <w:rsid w:val="00AD052E"/>
    <w:rsid w:val="00AD0B7F"/>
    <w:rsid w:val="00AD2FA9"/>
    <w:rsid w:val="00AD3218"/>
    <w:rsid w:val="00AD517B"/>
    <w:rsid w:val="00AE2B27"/>
    <w:rsid w:val="00AE42B2"/>
    <w:rsid w:val="00AE689A"/>
    <w:rsid w:val="00AF1C1F"/>
    <w:rsid w:val="00AF3910"/>
    <w:rsid w:val="00AF7E36"/>
    <w:rsid w:val="00B0118A"/>
    <w:rsid w:val="00B024B2"/>
    <w:rsid w:val="00B0685A"/>
    <w:rsid w:val="00B07899"/>
    <w:rsid w:val="00B16EEF"/>
    <w:rsid w:val="00B240BC"/>
    <w:rsid w:val="00B31487"/>
    <w:rsid w:val="00B32817"/>
    <w:rsid w:val="00B649F4"/>
    <w:rsid w:val="00B72655"/>
    <w:rsid w:val="00B76E37"/>
    <w:rsid w:val="00B82100"/>
    <w:rsid w:val="00B838B6"/>
    <w:rsid w:val="00B96856"/>
    <w:rsid w:val="00B97414"/>
    <w:rsid w:val="00BA52C0"/>
    <w:rsid w:val="00BB47DA"/>
    <w:rsid w:val="00BC04D4"/>
    <w:rsid w:val="00BC0FA9"/>
    <w:rsid w:val="00BD1CF7"/>
    <w:rsid w:val="00C07BE9"/>
    <w:rsid w:val="00C16144"/>
    <w:rsid w:val="00C33BDD"/>
    <w:rsid w:val="00C3468F"/>
    <w:rsid w:val="00C52437"/>
    <w:rsid w:val="00C534A7"/>
    <w:rsid w:val="00C61DB4"/>
    <w:rsid w:val="00C74850"/>
    <w:rsid w:val="00C75FBE"/>
    <w:rsid w:val="00C837AE"/>
    <w:rsid w:val="00C83EEB"/>
    <w:rsid w:val="00CA3F48"/>
    <w:rsid w:val="00CA6598"/>
    <w:rsid w:val="00CB5C10"/>
    <w:rsid w:val="00CC0EC1"/>
    <w:rsid w:val="00CD3657"/>
    <w:rsid w:val="00CE1F08"/>
    <w:rsid w:val="00CE3887"/>
    <w:rsid w:val="00CE78C6"/>
    <w:rsid w:val="00D05CBE"/>
    <w:rsid w:val="00D067FA"/>
    <w:rsid w:val="00D14216"/>
    <w:rsid w:val="00D157F6"/>
    <w:rsid w:val="00D170BA"/>
    <w:rsid w:val="00D27CA8"/>
    <w:rsid w:val="00D315CC"/>
    <w:rsid w:val="00D37493"/>
    <w:rsid w:val="00D3772E"/>
    <w:rsid w:val="00D40BE6"/>
    <w:rsid w:val="00D50654"/>
    <w:rsid w:val="00D5317B"/>
    <w:rsid w:val="00D701D0"/>
    <w:rsid w:val="00D736A4"/>
    <w:rsid w:val="00D8403C"/>
    <w:rsid w:val="00D93579"/>
    <w:rsid w:val="00D94CF6"/>
    <w:rsid w:val="00DB5517"/>
    <w:rsid w:val="00DC1D52"/>
    <w:rsid w:val="00DD46DA"/>
    <w:rsid w:val="00DD579D"/>
    <w:rsid w:val="00DF0E9E"/>
    <w:rsid w:val="00E0713F"/>
    <w:rsid w:val="00E16A61"/>
    <w:rsid w:val="00E1732E"/>
    <w:rsid w:val="00E24F6E"/>
    <w:rsid w:val="00E33EF9"/>
    <w:rsid w:val="00E449E0"/>
    <w:rsid w:val="00E5005B"/>
    <w:rsid w:val="00E5775F"/>
    <w:rsid w:val="00E60146"/>
    <w:rsid w:val="00E62872"/>
    <w:rsid w:val="00E65D23"/>
    <w:rsid w:val="00E81E36"/>
    <w:rsid w:val="00E96CBB"/>
    <w:rsid w:val="00E9760E"/>
    <w:rsid w:val="00EA428D"/>
    <w:rsid w:val="00EC0392"/>
    <w:rsid w:val="00EC2B52"/>
    <w:rsid w:val="00EC7A75"/>
    <w:rsid w:val="00F05396"/>
    <w:rsid w:val="00F23C86"/>
    <w:rsid w:val="00F30017"/>
    <w:rsid w:val="00F312A5"/>
    <w:rsid w:val="00F34627"/>
    <w:rsid w:val="00F50CE8"/>
    <w:rsid w:val="00F531EE"/>
    <w:rsid w:val="00F627E6"/>
    <w:rsid w:val="00F676F4"/>
    <w:rsid w:val="00F71CEE"/>
    <w:rsid w:val="00F809CD"/>
    <w:rsid w:val="00F906A9"/>
    <w:rsid w:val="00F94B3D"/>
    <w:rsid w:val="00FB7393"/>
    <w:rsid w:val="00FC1137"/>
    <w:rsid w:val="00FC1DED"/>
    <w:rsid w:val="00FE5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DD"/>
    <w:rPr>
      <w:rFonts w:ascii="Calibri" w:eastAsia="Times New Roman" w:hAnsi="Calibri" w:cs="Times New Roman"/>
      <w:lang w:eastAsia="ru-RU"/>
    </w:rPr>
  </w:style>
  <w:style w:type="paragraph" w:styleId="3">
    <w:name w:val="heading 3"/>
    <w:basedOn w:val="a"/>
    <w:next w:val="a"/>
    <w:link w:val="30"/>
    <w:unhideWhenUsed/>
    <w:qFormat/>
    <w:rsid w:val="007B7E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без абзаца,List Paragraph,Bullets,List Paragraph (numbered (a)),NUMBERED PARAGRAPH,List Paragraph 1,List_Paragraph,Multilevel para_II,Akapit z listą BS,IBL List Paragraph,List Paragraph nowy,Numbered List Paragraph,Bullet1"/>
    <w:basedOn w:val="a"/>
    <w:link w:val="a4"/>
    <w:uiPriority w:val="34"/>
    <w:qFormat/>
    <w:rsid w:val="00C33BDD"/>
    <w:pPr>
      <w:spacing w:after="160" w:line="259" w:lineRule="auto"/>
      <w:ind w:left="720"/>
      <w:contextualSpacing/>
    </w:pPr>
    <w:rPr>
      <w:rFonts w:asciiTheme="minorHAnsi" w:eastAsiaTheme="minorHAnsi" w:hAnsiTheme="minorHAnsi" w:cstheme="minorBidi"/>
      <w:lang w:eastAsia="en-US"/>
    </w:rPr>
  </w:style>
  <w:style w:type="paragraph" w:styleId="a5">
    <w:name w:val="Normal (Web)"/>
    <w:aliases w:val="Обычный (Web)"/>
    <w:basedOn w:val="a"/>
    <w:uiPriority w:val="99"/>
    <w:unhideWhenUsed/>
    <w:rsid w:val="005D376A"/>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aliases w:val="маркированный Знак,без абзаца Знак,List Paragraph Знак,Bullets Знак,List Paragraph (numbered (a)) Знак,NUMBERED PARAGRAPH Знак,List Paragraph 1 Знак,List_Paragraph Знак,Multilevel para_II Знак,Akapit z listą BS Знак,Bullet1 Знак"/>
    <w:link w:val="a3"/>
    <w:uiPriority w:val="34"/>
    <w:rsid w:val="00141D85"/>
  </w:style>
  <w:style w:type="character" w:styleId="a6">
    <w:name w:val="Emphasis"/>
    <w:basedOn w:val="a0"/>
    <w:uiPriority w:val="20"/>
    <w:qFormat/>
    <w:rsid w:val="00141D85"/>
    <w:rPr>
      <w:i/>
      <w:iCs/>
    </w:rPr>
  </w:style>
  <w:style w:type="character" w:styleId="a7">
    <w:name w:val="Hyperlink"/>
    <w:basedOn w:val="a0"/>
    <w:unhideWhenUsed/>
    <w:rsid w:val="00141D85"/>
    <w:rPr>
      <w:color w:val="0000FF"/>
      <w:u w:val="single"/>
    </w:rPr>
  </w:style>
  <w:style w:type="character" w:customStyle="1" w:styleId="note">
    <w:name w:val="note"/>
    <w:basedOn w:val="a0"/>
    <w:rsid w:val="00141D85"/>
  </w:style>
  <w:style w:type="paragraph" w:customStyle="1" w:styleId="Default">
    <w:name w:val="Default"/>
    <w:rsid w:val="009128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E81E36"/>
    <w:rPr>
      <w:rFonts w:ascii="Times New Roman" w:hAnsi="Times New Roman" w:cs="Times New Roman" w:hint="default"/>
      <w:b w:val="0"/>
      <w:bCs w:val="0"/>
      <w:i w:val="0"/>
      <w:iCs w:val="0"/>
      <w:color w:val="000000"/>
    </w:rPr>
  </w:style>
  <w:style w:type="paragraph" w:styleId="a8">
    <w:name w:val="No Spacing"/>
    <w:aliases w:val="мелкий,мой рабочий,No Spacing,норма,Обя,Айгерим,свой,Без интеБез интервала,Без интервала11,Без интервала111,No Spacing1,14 TNR,МОЙ СТИЛЬ,Елжан,No Spacing11,Без интервала2,Без интерваль,исполнитель,СНОСКИ,Алия,ARSH_N,Дастан1,Документ"/>
    <w:link w:val="a9"/>
    <w:uiPriority w:val="1"/>
    <w:qFormat/>
    <w:rsid w:val="00A1296A"/>
    <w:pPr>
      <w:spacing w:after="0" w:line="240" w:lineRule="auto"/>
    </w:pPr>
    <w:rPr>
      <w:rFonts w:eastAsiaTheme="minorEastAsia"/>
      <w:lang w:eastAsia="ru-RU"/>
    </w:rPr>
  </w:style>
  <w:style w:type="character" w:customStyle="1" w:styleId="a9">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link w:val="a8"/>
    <w:uiPriority w:val="1"/>
    <w:qFormat/>
    <w:locked/>
    <w:rsid w:val="00A1296A"/>
    <w:rPr>
      <w:rFonts w:eastAsiaTheme="minorEastAsia"/>
      <w:lang w:eastAsia="ru-RU"/>
    </w:rPr>
  </w:style>
  <w:style w:type="paragraph" w:customStyle="1" w:styleId="aa">
    <w:name w:val="Стиль"/>
    <w:rsid w:val="00A129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4579B4"/>
    <w:pPr>
      <w:spacing w:after="0" w:line="240" w:lineRule="auto"/>
      <w:jc w:val="both"/>
    </w:pPr>
    <w:rPr>
      <w:rFonts w:ascii="Times New Roman" w:hAnsi="Times New Roman"/>
      <w:sz w:val="28"/>
      <w:szCs w:val="20"/>
    </w:rPr>
  </w:style>
  <w:style w:type="character" w:customStyle="1" w:styleId="ac">
    <w:name w:val="Основной текст Знак"/>
    <w:basedOn w:val="a0"/>
    <w:link w:val="ab"/>
    <w:rsid w:val="004579B4"/>
    <w:rPr>
      <w:rFonts w:ascii="Times New Roman" w:eastAsia="Times New Roman" w:hAnsi="Times New Roman" w:cs="Times New Roman"/>
      <w:sz w:val="28"/>
      <w:szCs w:val="20"/>
      <w:lang w:eastAsia="ru-RU"/>
    </w:rPr>
  </w:style>
  <w:style w:type="paragraph" w:customStyle="1" w:styleId="msonospacingmrcssattr">
    <w:name w:val="msonospacing_mr_css_attr"/>
    <w:basedOn w:val="a"/>
    <w:rsid w:val="00B7265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rsid w:val="007B7E07"/>
    <w:rPr>
      <w:rFonts w:asciiTheme="majorHAnsi" w:eastAsiaTheme="majorEastAsia" w:hAnsiTheme="majorHAnsi" w:cstheme="majorBidi"/>
      <w:b/>
      <w:bCs/>
      <w:color w:val="4F81BD" w:themeColor="accent1"/>
      <w:lang w:eastAsia="ru-RU"/>
    </w:rPr>
  </w:style>
  <w:style w:type="table" w:styleId="ad">
    <w:name w:val="Table Grid"/>
    <w:basedOn w:val="a1"/>
    <w:rsid w:val="004C56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Intense Emphasis"/>
    <w:basedOn w:val="a0"/>
    <w:uiPriority w:val="21"/>
    <w:qFormat/>
    <w:rsid w:val="00EA428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DD"/>
    <w:rPr>
      <w:rFonts w:ascii="Calibri" w:eastAsia="Times New Roman" w:hAnsi="Calibri" w:cs="Times New Roman"/>
      <w:lang w:eastAsia="ru-RU"/>
    </w:rPr>
  </w:style>
  <w:style w:type="paragraph" w:styleId="3">
    <w:name w:val="heading 3"/>
    <w:basedOn w:val="a"/>
    <w:next w:val="a"/>
    <w:link w:val="30"/>
    <w:unhideWhenUsed/>
    <w:qFormat/>
    <w:rsid w:val="007B7E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без абзаца,List Paragraph,Bullets,List Paragraph (numbered (a)),NUMBERED PARAGRAPH,List Paragraph 1,List_Paragraph,Multilevel para_II,Akapit z listą BS,IBL List Paragraph,List Paragraph nowy,Numbered List Paragraph,Bullet1"/>
    <w:basedOn w:val="a"/>
    <w:link w:val="a4"/>
    <w:uiPriority w:val="34"/>
    <w:qFormat/>
    <w:rsid w:val="00C33BDD"/>
    <w:pPr>
      <w:spacing w:after="160" w:line="259" w:lineRule="auto"/>
      <w:ind w:left="720"/>
      <w:contextualSpacing/>
    </w:pPr>
    <w:rPr>
      <w:rFonts w:asciiTheme="minorHAnsi" w:eastAsiaTheme="minorHAnsi" w:hAnsiTheme="minorHAnsi" w:cstheme="minorBidi"/>
      <w:lang w:eastAsia="en-US"/>
    </w:rPr>
  </w:style>
  <w:style w:type="paragraph" w:styleId="a5">
    <w:name w:val="Normal (Web)"/>
    <w:aliases w:val="Обычный (Web)"/>
    <w:basedOn w:val="a"/>
    <w:uiPriority w:val="99"/>
    <w:unhideWhenUsed/>
    <w:rsid w:val="005D376A"/>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aliases w:val="маркированный Знак,без абзаца Знак,List Paragraph Знак,Bullets Знак,List Paragraph (numbered (a)) Знак,NUMBERED PARAGRAPH Знак,List Paragraph 1 Знак,List_Paragraph Знак,Multilevel para_II Знак,Akapit z listą BS Знак,Bullet1 Знак"/>
    <w:link w:val="a3"/>
    <w:uiPriority w:val="34"/>
    <w:rsid w:val="00141D85"/>
  </w:style>
  <w:style w:type="character" w:styleId="a6">
    <w:name w:val="Emphasis"/>
    <w:basedOn w:val="a0"/>
    <w:uiPriority w:val="20"/>
    <w:qFormat/>
    <w:rsid w:val="00141D85"/>
    <w:rPr>
      <w:i/>
      <w:iCs/>
    </w:rPr>
  </w:style>
  <w:style w:type="character" w:styleId="a7">
    <w:name w:val="Hyperlink"/>
    <w:basedOn w:val="a0"/>
    <w:unhideWhenUsed/>
    <w:rsid w:val="00141D85"/>
    <w:rPr>
      <w:color w:val="0000FF"/>
      <w:u w:val="single"/>
    </w:rPr>
  </w:style>
  <w:style w:type="character" w:customStyle="1" w:styleId="note">
    <w:name w:val="note"/>
    <w:basedOn w:val="a0"/>
    <w:rsid w:val="00141D85"/>
  </w:style>
  <w:style w:type="paragraph" w:customStyle="1" w:styleId="Default">
    <w:name w:val="Default"/>
    <w:rsid w:val="009128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E81E36"/>
    <w:rPr>
      <w:rFonts w:ascii="Times New Roman" w:hAnsi="Times New Roman" w:cs="Times New Roman" w:hint="default"/>
      <w:b w:val="0"/>
      <w:bCs w:val="0"/>
      <w:i w:val="0"/>
      <w:iCs w:val="0"/>
      <w:color w:val="000000"/>
    </w:rPr>
  </w:style>
  <w:style w:type="paragraph" w:styleId="a8">
    <w:name w:val="No Spacing"/>
    <w:aliases w:val="мелкий,мой рабочий,No Spacing,норма,Обя,Айгерим,свой,Без интеБез интервала,Без интервала11,Без интервала111,No Spacing1,14 TNR,МОЙ СТИЛЬ,Елжан,No Spacing11,Без интервала2,Без интерваль,исполнитель,СНОСКИ,Алия,ARSH_N,Дастан1,Документ"/>
    <w:link w:val="a9"/>
    <w:uiPriority w:val="1"/>
    <w:qFormat/>
    <w:rsid w:val="00A1296A"/>
    <w:pPr>
      <w:spacing w:after="0" w:line="240" w:lineRule="auto"/>
    </w:pPr>
    <w:rPr>
      <w:rFonts w:eastAsiaTheme="minorEastAsia"/>
      <w:lang w:eastAsia="ru-RU"/>
    </w:rPr>
  </w:style>
  <w:style w:type="character" w:customStyle="1" w:styleId="a9">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link w:val="a8"/>
    <w:uiPriority w:val="1"/>
    <w:qFormat/>
    <w:locked/>
    <w:rsid w:val="00A1296A"/>
    <w:rPr>
      <w:rFonts w:eastAsiaTheme="minorEastAsia"/>
      <w:lang w:eastAsia="ru-RU"/>
    </w:rPr>
  </w:style>
  <w:style w:type="paragraph" w:customStyle="1" w:styleId="aa">
    <w:name w:val="Стиль"/>
    <w:rsid w:val="00A129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4579B4"/>
    <w:pPr>
      <w:spacing w:after="0" w:line="240" w:lineRule="auto"/>
      <w:jc w:val="both"/>
    </w:pPr>
    <w:rPr>
      <w:rFonts w:ascii="Times New Roman" w:hAnsi="Times New Roman"/>
      <w:sz w:val="28"/>
      <w:szCs w:val="20"/>
    </w:rPr>
  </w:style>
  <w:style w:type="character" w:customStyle="1" w:styleId="ac">
    <w:name w:val="Основной текст Знак"/>
    <w:basedOn w:val="a0"/>
    <w:link w:val="ab"/>
    <w:rsid w:val="004579B4"/>
    <w:rPr>
      <w:rFonts w:ascii="Times New Roman" w:eastAsia="Times New Roman" w:hAnsi="Times New Roman" w:cs="Times New Roman"/>
      <w:sz w:val="28"/>
      <w:szCs w:val="20"/>
      <w:lang w:eastAsia="ru-RU"/>
    </w:rPr>
  </w:style>
  <w:style w:type="paragraph" w:customStyle="1" w:styleId="msonospacingmrcssattr">
    <w:name w:val="msonospacing_mr_css_attr"/>
    <w:basedOn w:val="a"/>
    <w:rsid w:val="00B7265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rsid w:val="007B7E07"/>
    <w:rPr>
      <w:rFonts w:asciiTheme="majorHAnsi" w:eastAsiaTheme="majorEastAsia" w:hAnsiTheme="majorHAnsi" w:cstheme="majorBidi"/>
      <w:b/>
      <w:bCs/>
      <w:color w:val="4F81BD" w:themeColor="accent1"/>
      <w:lang w:eastAsia="ru-RU"/>
    </w:rPr>
  </w:style>
  <w:style w:type="table" w:styleId="ad">
    <w:name w:val="Table Grid"/>
    <w:basedOn w:val="a1"/>
    <w:rsid w:val="004C56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Intense Emphasis"/>
    <w:basedOn w:val="a0"/>
    <w:uiPriority w:val="21"/>
    <w:qFormat/>
    <w:rsid w:val="00EA428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148">
      <w:bodyDiv w:val="1"/>
      <w:marLeft w:val="0"/>
      <w:marRight w:val="0"/>
      <w:marTop w:val="0"/>
      <w:marBottom w:val="0"/>
      <w:divBdr>
        <w:top w:val="none" w:sz="0" w:space="0" w:color="auto"/>
        <w:left w:val="none" w:sz="0" w:space="0" w:color="auto"/>
        <w:bottom w:val="none" w:sz="0" w:space="0" w:color="auto"/>
        <w:right w:val="none" w:sz="0" w:space="0" w:color="auto"/>
      </w:divBdr>
    </w:div>
    <w:div w:id="85393423">
      <w:bodyDiv w:val="1"/>
      <w:marLeft w:val="0"/>
      <w:marRight w:val="0"/>
      <w:marTop w:val="0"/>
      <w:marBottom w:val="0"/>
      <w:divBdr>
        <w:top w:val="none" w:sz="0" w:space="0" w:color="auto"/>
        <w:left w:val="none" w:sz="0" w:space="0" w:color="auto"/>
        <w:bottom w:val="none" w:sz="0" w:space="0" w:color="auto"/>
        <w:right w:val="none" w:sz="0" w:space="0" w:color="auto"/>
      </w:divBdr>
    </w:div>
    <w:div w:id="105855754">
      <w:bodyDiv w:val="1"/>
      <w:marLeft w:val="0"/>
      <w:marRight w:val="0"/>
      <w:marTop w:val="0"/>
      <w:marBottom w:val="0"/>
      <w:divBdr>
        <w:top w:val="none" w:sz="0" w:space="0" w:color="auto"/>
        <w:left w:val="none" w:sz="0" w:space="0" w:color="auto"/>
        <w:bottom w:val="none" w:sz="0" w:space="0" w:color="auto"/>
        <w:right w:val="none" w:sz="0" w:space="0" w:color="auto"/>
      </w:divBdr>
    </w:div>
    <w:div w:id="137383957">
      <w:bodyDiv w:val="1"/>
      <w:marLeft w:val="0"/>
      <w:marRight w:val="0"/>
      <w:marTop w:val="0"/>
      <w:marBottom w:val="0"/>
      <w:divBdr>
        <w:top w:val="none" w:sz="0" w:space="0" w:color="auto"/>
        <w:left w:val="none" w:sz="0" w:space="0" w:color="auto"/>
        <w:bottom w:val="none" w:sz="0" w:space="0" w:color="auto"/>
        <w:right w:val="none" w:sz="0" w:space="0" w:color="auto"/>
      </w:divBdr>
    </w:div>
    <w:div w:id="172769929">
      <w:bodyDiv w:val="1"/>
      <w:marLeft w:val="0"/>
      <w:marRight w:val="0"/>
      <w:marTop w:val="0"/>
      <w:marBottom w:val="0"/>
      <w:divBdr>
        <w:top w:val="none" w:sz="0" w:space="0" w:color="auto"/>
        <w:left w:val="none" w:sz="0" w:space="0" w:color="auto"/>
        <w:bottom w:val="none" w:sz="0" w:space="0" w:color="auto"/>
        <w:right w:val="none" w:sz="0" w:space="0" w:color="auto"/>
      </w:divBdr>
    </w:div>
    <w:div w:id="204801623">
      <w:bodyDiv w:val="1"/>
      <w:marLeft w:val="0"/>
      <w:marRight w:val="0"/>
      <w:marTop w:val="0"/>
      <w:marBottom w:val="0"/>
      <w:divBdr>
        <w:top w:val="none" w:sz="0" w:space="0" w:color="auto"/>
        <w:left w:val="none" w:sz="0" w:space="0" w:color="auto"/>
        <w:bottom w:val="none" w:sz="0" w:space="0" w:color="auto"/>
        <w:right w:val="none" w:sz="0" w:space="0" w:color="auto"/>
      </w:divBdr>
    </w:div>
    <w:div w:id="208104456">
      <w:bodyDiv w:val="1"/>
      <w:marLeft w:val="0"/>
      <w:marRight w:val="0"/>
      <w:marTop w:val="0"/>
      <w:marBottom w:val="0"/>
      <w:divBdr>
        <w:top w:val="none" w:sz="0" w:space="0" w:color="auto"/>
        <w:left w:val="none" w:sz="0" w:space="0" w:color="auto"/>
        <w:bottom w:val="none" w:sz="0" w:space="0" w:color="auto"/>
        <w:right w:val="none" w:sz="0" w:space="0" w:color="auto"/>
      </w:divBdr>
    </w:div>
    <w:div w:id="236525830">
      <w:bodyDiv w:val="1"/>
      <w:marLeft w:val="0"/>
      <w:marRight w:val="0"/>
      <w:marTop w:val="0"/>
      <w:marBottom w:val="0"/>
      <w:divBdr>
        <w:top w:val="none" w:sz="0" w:space="0" w:color="auto"/>
        <w:left w:val="none" w:sz="0" w:space="0" w:color="auto"/>
        <w:bottom w:val="none" w:sz="0" w:space="0" w:color="auto"/>
        <w:right w:val="none" w:sz="0" w:space="0" w:color="auto"/>
      </w:divBdr>
    </w:div>
    <w:div w:id="289438664">
      <w:bodyDiv w:val="1"/>
      <w:marLeft w:val="0"/>
      <w:marRight w:val="0"/>
      <w:marTop w:val="0"/>
      <w:marBottom w:val="0"/>
      <w:divBdr>
        <w:top w:val="none" w:sz="0" w:space="0" w:color="auto"/>
        <w:left w:val="none" w:sz="0" w:space="0" w:color="auto"/>
        <w:bottom w:val="none" w:sz="0" w:space="0" w:color="auto"/>
        <w:right w:val="none" w:sz="0" w:space="0" w:color="auto"/>
      </w:divBdr>
    </w:div>
    <w:div w:id="311181498">
      <w:bodyDiv w:val="1"/>
      <w:marLeft w:val="0"/>
      <w:marRight w:val="0"/>
      <w:marTop w:val="0"/>
      <w:marBottom w:val="0"/>
      <w:divBdr>
        <w:top w:val="none" w:sz="0" w:space="0" w:color="auto"/>
        <w:left w:val="none" w:sz="0" w:space="0" w:color="auto"/>
        <w:bottom w:val="none" w:sz="0" w:space="0" w:color="auto"/>
        <w:right w:val="none" w:sz="0" w:space="0" w:color="auto"/>
      </w:divBdr>
    </w:div>
    <w:div w:id="425423124">
      <w:bodyDiv w:val="1"/>
      <w:marLeft w:val="0"/>
      <w:marRight w:val="0"/>
      <w:marTop w:val="0"/>
      <w:marBottom w:val="0"/>
      <w:divBdr>
        <w:top w:val="none" w:sz="0" w:space="0" w:color="auto"/>
        <w:left w:val="none" w:sz="0" w:space="0" w:color="auto"/>
        <w:bottom w:val="none" w:sz="0" w:space="0" w:color="auto"/>
        <w:right w:val="none" w:sz="0" w:space="0" w:color="auto"/>
      </w:divBdr>
    </w:div>
    <w:div w:id="639648326">
      <w:bodyDiv w:val="1"/>
      <w:marLeft w:val="0"/>
      <w:marRight w:val="0"/>
      <w:marTop w:val="0"/>
      <w:marBottom w:val="0"/>
      <w:divBdr>
        <w:top w:val="none" w:sz="0" w:space="0" w:color="auto"/>
        <w:left w:val="none" w:sz="0" w:space="0" w:color="auto"/>
        <w:bottom w:val="none" w:sz="0" w:space="0" w:color="auto"/>
        <w:right w:val="none" w:sz="0" w:space="0" w:color="auto"/>
      </w:divBdr>
    </w:div>
    <w:div w:id="739523140">
      <w:bodyDiv w:val="1"/>
      <w:marLeft w:val="0"/>
      <w:marRight w:val="0"/>
      <w:marTop w:val="0"/>
      <w:marBottom w:val="0"/>
      <w:divBdr>
        <w:top w:val="none" w:sz="0" w:space="0" w:color="auto"/>
        <w:left w:val="none" w:sz="0" w:space="0" w:color="auto"/>
        <w:bottom w:val="none" w:sz="0" w:space="0" w:color="auto"/>
        <w:right w:val="none" w:sz="0" w:space="0" w:color="auto"/>
      </w:divBdr>
    </w:div>
    <w:div w:id="751006261">
      <w:bodyDiv w:val="1"/>
      <w:marLeft w:val="0"/>
      <w:marRight w:val="0"/>
      <w:marTop w:val="0"/>
      <w:marBottom w:val="0"/>
      <w:divBdr>
        <w:top w:val="none" w:sz="0" w:space="0" w:color="auto"/>
        <w:left w:val="none" w:sz="0" w:space="0" w:color="auto"/>
        <w:bottom w:val="none" w:sz="0" w:space="0" w:color="auto"/>
        <w:right w:val="none" w:sz="0" w:space="0" w:color="auto"/>
      </w:divBdr>
    </w:div>
    <w:div w:id="830025725">
      <w:bodyDiv w:val="1"/>
      <w:marLeft w:val="0"/>
      <w:marRight w:val="0"/>
      <w:marTop w:val="0"/>
      <w:marBottom w:val="0"/>
      <w:divBdr>
        <w:top w:val="none" w:sz="0" w:space="0" w:color="auto"/>
        <w:left w:val="none" w:sz="0" w:space="0" w:color="auto"/>
        <w:bottom w:val="none" w:sz="0" w:space="0" w:color="auto"/>
        <w:right w:val="none" w:sz="0" w:space="0" w:color="auto"/>
      </w:divBdr>
    </w:div>
    <w:div w:id="860976655">
      <w:bodyDiv w:val="1"/>
      <w:marLeft w:val="0"/>
      <w:marRight w:val="0"/>
      <w:marTop w:val="0"/>
      <w:marBottom w:val="0"/>
      <w:divBdr>
        <w:top w:val="none" w:sz="0" w:space="0" w:color="auto"/>
        <w:left w:val="none" w:sz="0" w:space="0" w:color="auto"/>
        <w:bottom w:val="none" w:sz="0" w:space="0" w:color="auto"/>
        <w:right w:val="none" w:sz="0" w:space="0" w:color="auto"/>
      </w:divBdr>
    </w:div>
    <w:div w:id="880753441">
      <w:bodyDiv w:val="1"/>
      <w:marLeft w:val="0"/>
      <w:marRight w:val="0"/>
      <w:marTop w:val="0"/>
      <w:marBottom w:val="0"/>
      <w:divBdr>
        <w:top w:val="none" w:sz="0" w:space="0" w:color="auto"/>
        <w:left w:val="none" w:sz="0" w:space="0" w:color="auto"/>
        <w:bottom w:val="none" w:sz="0" w:space="0" w:color="auto"/>
        <w:right w:val="none" w:sz="0" w:space="0" w:color="auto"/>
      </w:divBdr>
    </w:div>
    <w:div w:id="930360494">
      <w:bodyDiv w:val="1"/>
      <w:marLeft w:val="0"/>
      <w:marRight w:val="0"/>
      <w:marTop w:val="0"/>
      <w:marBottom w:val="0"/>
      <w:divBdr>
        <w:top w:val="none" w:sz="0" w:space="0" w:color="auto"/>
        <w:left w:val="none" w:sz="0" w:space="0" w:color="auto"/>
        <w:bottom w:val="none" w:sz="0" w:space="0" w:color="auto"/>
        <w:right w:val="none" w:sz="0" w:space="0" w:color="auto"/>
      </w:divBdr>
    </w:div>
    <w:div w:id="947545743">
      <w:bodyDiv w:val="1"/>
      <w:marLeft w:val="0"/>
      <w:marRight w:val="0"/>
      <w:marTop w:val="0"/>
      <w:marBottom w:val="0"/>
      <w:divBdr>
        <w:top w:val="none" w:sz="0" w:space="0" w:color="auto"/>
        <w:left w:val="none" w:sz="0" w:space="0" w:color="auto"/>
        <w:bottom w:val="none" w:sz="0" w:space="0" w:color="auto"/>
        <w:right w:val="none" w:sz="0" w:space="0" w:color="auto"/>
      </w:divBdr>
    </w:div>
    <w:div w:id="963584961">
      <w:bodyDiv w:val="1"/>
      <w:marLeft w:val="0"/>
      <w:marRight w:val="0"/>
      <w:marTop w:val="0"/>
      <w:marBottom w:val="0"/>
      <w:divBdr>
        <w:top w:val="none" w:sz="0" w:space="0" w:color="auto"/>
        <w:left w:val="none" w:sz="0" w:space="0" w:color="auto"/>
        <w:bottom w:val="none" w:sz="0" w:space="0" w:color="auto"/>
        <w:right w:val="none" w:sz="0" w:space="0" w:color="auto"/>
      </w:divBdr>
    </w:div>
    <w:div w:id="1042172850">
      <w:bodyDiv w:val="1"/>
      <w:marLeft w:val="0"/>
      <w:marRight w:val="0"/>
      <w:marTop w:val="0"/>
      <w:marBottom w:val="0"/>
      <w:divBdr>
        <w:top w:val="none" w:sz="0" w:space="0" w:color="auto"/>
        <w:left w:val="none" w:sz="0" w:space="0" w:color="auto"/>
        <w:bottom w:val="none" w:sz="0" w:space="0" w:color="auto"/>
        <w:right w:val="none" w:sz="0" w:space="0" w:color="auto"/>
      </w:divBdr>
    </w:div>
    <w:div w:id="1050765943">
      <w:bodyDiv w:val="1"/>
      <w:marLeft w:val="0"/>
      <w:marRight w:val="0"/>
      <w:marTop w:val="0"/>
      <w:marBottom w:val="0"/>
      <w:divBdr>
        <w:top w:val="none" w:sz="0" w:space="0" w:color="auto"/>
        <w:left w:val="none" w:sz="0" w:space="0" w:color="auto"/>
        <w:bottom w:val="none" w:sz="0" w:space="0" w:color="auto"/>
        <w:right w:val="none" w:sz="0" w:space="0" w:color="auto"/>
      </w:divBdr>
    </w:div>
    <w:div w:id="1079399161">
      <w:bodyDiv w:val="1"/>
      <w:marLeft w:val="0"/>
      <w:marRight w:val="0"/>
      <w:marTop w:val="0"/>
      <w:marBottom w:val="0"/>
      <w:divBdr>
        <w:top w:val="none" w:sz="0" w:space="0" w:color="auto"/>
        <w:left w:val="none" w:sz="0" w:space="0" w:color="auto"/>
        <w:bottom w:val="none" w:sz="0" w:space="0" w:color="auto"/>
        <w:right w:val="none" w:sz="0" w:space="0" w:color="auto"/>
      </w:divBdr>
    </w:div>
    <w:div w:id="1095977714">
      <w:bodyDiv w:val="1"/>
      <w:marLeft w:val="0"/>
      <w:marRight w:val="0"/>
      <w:marTop w:val="0"/>
      <w:marBottom w:val="0"/>
      <w:divBdr>
        <w:top w:val="none" w:sz="0" w:space="0" w:color="auto"/>
        <w:left w:val="none" w:sz="0" w:space="0" w:color="auto"/>
        <w:bottom w:val="none" w:sz="0" w:space="0" w:color="auto"/>
        <w:right w:val="none" w:sz="0" w:space="0" w:color="auto"/>
      </w:divBdr>
    </w:div>
    <w:div w:id="1158494637">
      <w:bodyDiv w:val="1"/>
      <w:marLeft w:val="0"/>
      <w:marRight w:val="0"/>
      <w:marTop w:val="0"/>
      <w:marBottom w:val="0"/>
      <w:divBdr>
        <w:top w:val="none" w:sz="0" w:space="0" w:color="auto"/>
        <w:left w:val="none" w:sz="0" w:space="0" w:color="auto"/>
        <w:bottom w:val="none" w:sz="0" w:space="0" w:color="auto"/>
        <w:right w:val="none" w:sz="0" w:space="0" w:color="auto"/>
      </w:divBdr>
    </w:div>
    <w:div w:id="1189682461">
      <w:bodyDiv w:val="1"/>
      <w:marLeft w:val="0"/>
      <w:marRight w:val="0"/>
      <w:marTop w:val="0"/>
      <w:marBottom w:val="0"/>
      <w:divBdr>
        <w:top w:val="none" w:sz="0" w:space="0" w:color="auto"/>
        <w:left w:val="none" w:sz="0" w:space="0" w:color="auto"/>
        <w:bottom w:val="none" w:sz="0" w:space="0" w:color="auto"/>
        <w:right w:val="none" w:sz="0" w:space="0" w:color="auto"/>
      </w:divBdr>
    </w:div>
    <w:div w:id="1203251169">
      <w:bodyDiv w:val="1"/>
      <w:marLeft w:val="0"/>
      <w:marRight w:val="0"/>
      <w:marTop w:val="0"/>
      <w:marBottom w:val="0"/>
      <w:divBdr>
        <w:top w:val="none" w:sz="0" w:space="0" w:color="auto"/>
        <w:left w:val="none" w:sz="0" w:space="0" w:color="auto"/>
        <w:bottom w:val="none" w:sz="0" w:space="0" w:color="auto"/>
        <w:right w:val="none" w:sz="0" w:space="0" w:color="auto"/>
      </w:divBdr>
    </w:div>
    <w:div w:id="1205872451">
      <w:bodyDiv w:val="1"/>
      <w:marLeft w:val="0"/>
      <w:marRight w:val="0"/>
      <w:marTop w:val="0"/>
      <w:marBottom w:val="0"/>
      <w:divBdr>
        <w:top w:val="none" w:sz="0" w:space="0" w:color="auto"/>
        <w:left w:val="none" w:sz="0" w:space="0" w:color="auto"/>
        <w:bottom w:val="none" w:sz="0" w:space="0" w:color="auto"/>
        <w:right w:val="none" w:sz="0" w:space="0" w:color="auto"/>
      </w:divBdr>
    </w:div>
    <w:div w:id="1224295299">
      <w:bodyDiv w:val="1"/>
      <w:marLeft w:val="0"/>
      <w:marRight w:val="0"/>
      <w:marTop w:val="0"/>
      <w:marBottom w:val="0"/>
      <w:divBdr>
        <w:top w:val="none" w:sz="0" w:space="0" w:color="auto"/>
        <w:left w:val="none" w:sz="0" w:space="0" w:color="auto"/>
        <w:bottom w:val="none" w:sz="0" w:space="0" w:color="auto"/>
        <w:right w:val="none" w:sz="0" w:space="0" w:color="auto"/>
      </w:divBdr>
    </w:div>
    <w:div w:id="1257860172">
      <w:bodyDiv w:val="1"/>
      <w:marLeft w:val="0"/>
      <w:marRight w:val="0"/>
      <w:marTop w:val="0"/>
      <w:marBottom w:val="0"/>
      <w:divBdr>
        <w:top w:val="none" w:sz="0" w:space="0" w:color="auto"/>
        <w:left w:val="none" w:sz="0" w:space="0" w:color="auto"/>
        <w:bottom w:val="none" w:sz="0" w:space="0" w:color="auto"/>
        <w:right w:val="none" w:sz="0" w:space="0" w:color="auto"/>
      </w:divBdr>
    </w:div>
    <w:div w:id="1272007940">
      <w:bodyDiv w:val="1"/>
      <w:marLeft w:val="0"/>
      <w:marRight w:val="0"/>
      <w:marTop w:val="0"/>
      <w:marBottom w:val="0"/>
      <w:divBdr>
        <w:top w:val="none" w:sz="0" w:space="0" w:color="auto"/>
        <w:left w:val="none" w:sz="0" w:space="0" w:color="auto"/>
        <w:bottom w:val="none" w:sz="0" w:space="0" w:color="auto"/>
        <w:right w:val="none" w:sz="0" w:space="0" w:color="auto"/>
      </w:divBdr>
    </w:div>
    <w:div w:id="1281035737">
      <w:bodyDiv w:val="1"/>
      <w:marLeft w:val="0"/>
      <w:marRight w:val="0"/>
      <w:marTop w:val="0"/>
      <w:marBottom w:val="0"/>
      <w:divBdr>
        <w:top w:val="none" w:sz="0" w:space="0" w:color="auto"/>
        <w:left w:val="none" w:sz="0" w:space="0" w:color="auto"/>
        <w:bottom w:val="none" w:sz="0" w:space="0" w:color="auto"/>
        <w:right w:val="none" w:sz="0" w:space="0" w:color="auto"/>
      </w:divBdr>
    </w:div>
    <w:div w:id="1282303027">
      <w:bodyDiv w:val="1"/>
      <w:marLeft w:val="0"/>
      <w:marRight w:val="0"/>
      <w:marTop w:val="0"/>
      <w:marBottom w:val="0"/>
      <w:divBdr>
        <w:top w:val="none" w:sz="0" w:space="0" w:color="auto"/>
        <w:left w:val="none" w:sz="0" w:space="0" w:color="auto"/>
        <w:bottom w:val="none" w:sz="0" w:space="0" w:color="auto"/>
        <w:right w:val="none" w:sz="0" w:space="0" w:color="auto"/>
      </w:divBdr>
    </w:div>
    <w:div w:id="1333945518">
      <w:bodyDiv w:val="1"/>
      <w:marLeft w:val="0"/>
      <w:marRight w:val="0"/>
      <w:marTop w:val="0"/>
      <w:marBottom w:val="0"/>
      <w:divBdr>
        <w:top w:val="none" w:sz="0" w:space="0" w:color="auto"/>
        <w:left w:val="none" w:sz="0" w:space="0" w:color="auto"/>
        <w:bottom w:val="none" w:sz="0" w:space="0" w:color="auto"/>
        <w:right w:val="none" w:sz="0" w:space="0" w:color="auto"/>
      </w:divBdr>
    </w:div>
    <w:div w:id="1432969360">
      <w:bodyDiv w:val="1"/>
      <w:marLeft w:val="0"/>
      <w:marRight w:val="0"/>
      <w:marTop w:val="0"/>
      <w:marBottom w:val="0"/>
      <w:divBdr>
        <w:top w:val="none" w:sz="0" w:space="0" w:color="auto"/>
        <w:left w:val="none" w:sz="0" w:space="0" w:color="auto"/>
        <w:bottom w:val="none" w:sz="0" w:space="0" w:color="auto"/>
        <w:right w:val="none" w:sz="0" w:space="0" w:color="auto"/>
      </w:divBdr>
    </w:div>
    <w:div w:id="1514807812">
      <w:bodyDiv w:val="1"/>
      <w:marLeft w:val="0"/>
      <w:marRight w:val="0"/>
      <w:marTop w:val="0"/>
      <w:marBottom w:val="0"/>
      <w:divBdr>
        <w:top w:val="none" w:sz="0" w:space="0" w:color="auto"/>
        <w:left w:val="none" w:sz="0" w:space="0" w:color="auto"/>
        <w:bottom w:val="none" w:sz="0" w:space="0" w:color="auto"/>
        <w:right w:val="none" w:sz="0" w:space="0" w:color="auto"/>
      </w:divBdr>
    </w:div>
    <w:div w:id="1573929517">
      <w:bodyDiv w:val="1"/>
      <w:marLeft w:val="0"/>
      <w:marRight w:val="0"/>
      <w:marTop w:val="0"/>
      <w:marBottom w:val="0"/>
      <w:divBdr>
        <w:top w:val="none" w:sz="0" w:space="0" w:color="auto"/>
        <w:left w:val="none" w:sz="0" w:space="0" w:color="auto"/>
        <w:bottom w:val="none" w:sz="0" w:space="0" w:color="auto"/>
        <w:right w:val="none" w:sz="0" w:space="0" w:color="auto"/>
      </w:divBdr>
    </w:div>
    <w:div w:id="1636450629">
      <w:bodyDiv w:val="1"/>
      <w:marLeft w:val="0"/>
      <w:marRight w:val="0"/>
      <w:marTop w:val="0"/>
      <w:marBottom w:val="0"/>
      <w:divBdr>
        <w:top w:val="none" w:sz="0" w:space="0" w:color="auto"/>
        <w:left w:val="none" w:sz="0" w:space="0" w:color="auto"/>
        <w:bottom w:val="none" w:sz="0" w:space="0" w:color="auto"/>
        <w:right w:val="none" w:sz="0" w:space="0" w:color="auto"/>
      </w:divBdr>
    </w:div>
    <w:div w:id="1707636067">
      <w:bodyDiv w:val="1"/>
      <w:marLeft w:val="0"/>
      <w:marRight w:val="0"/>
      <w:marTop w:val="0"/>
      <w:marBottom w:val="0"/>
      <w:divBdr>
        <w:top w:val="none" w:sz="0" w:space="0" w:color="auto"/>
        <w:left w:val="none" w:sz="0" w:space="0" w:color="auto"/>
        <w:bottom w:val="none" w:sz="0" w:space="0" w:color="auto"/>
        <w:right w:val="none" w:sz="0" w:space="0" w:color="auto"/>
      </w:divBdr>
    </w:div>
    <w:div w:id="1769157951">
      <w:bodyDiv w:val="1"/>
      <w:marLeft w:val="0"/>
      <w:marRight w:val="0"/>
      <w:marTop w:val="0"/>
      <w:marBottom w:val="0"/>
      <w:divBdr>
        <w:top w:val="none" w:sz="0" w:space="0" w:color="auto"/>
        <w:left w:val="none" w:sz="0" w:space="0" w:color="auto"/>
        <w:bottom w:val="none" w:sz="0" w:space="0" w:color="auto"/>
        <w:right w:val="none" w:sz="0" w:space="0" w:color="auto"/>
      </w:divBdr>
    </w:div>
    <w:div w:id="1782409373">
      <w:bodyDiv w:val="1"/>
      <w:marLeft w:val="0"/>
      <w:marRight w:val="0"/>
      <w:marTop w:val="0"/>
      <w:marBottom w:val="0"/>
      <w:divBdr>
        <w:top w:val="none" w:sz="0" w:space="0" w:color="auto"/>
        <w:left w:val="none" w:sz="0" w:space="0" w:color="auto"/>
        <w:bottom w:val="none" w:sz="0" w:space="0" w:color="auto"/>
        <w:right w:val="none" w:sz="0" w:space="0" w:color="auto"/>
      </w:divBdr>
    </w:div>
    <w:div w:id="1791781608">
      <w:bodyDiv w:val="1"/>
      <w:marLeft w:val="0"/>
      <w:marRight w:val="0"/>
      <w:marTop w:val="0"/>
      <w:marBottom w:val="0"/>
      <w:divBdr>
        <w:top w:val="none" w:sz="0" w:space="0" w:color="auto"/>
        <w:left w:val="none" w:sz="0" w:space="0" w:color="auto"/>
        <w:bottom w:val="none" w:sz="0" w:space="0" w:color="auto"/>
        <w:right w:val="none" w:sz="0" w:space="0" w:color="auto"/>
      </w:divBdr>
    </w:div>
    <w:div w:id="1847818083">
      <w:bodyDiv w:val="1"/>
      <w:marLeft w:val="0"/>
      <w:marRight w:val="0"/>
      <w:marTop w:val="0"/>
      <w:marBottom w:val="0"/>
      <w:divBdr>
        <w:top w:val="none" w:sz="0" w:space="0" w:color="auto"/>
        <w:left w:val="none" w:sz="0" w:space="0" w:color="auto"/>
        <w:bottom w:val="none" w:sz="0" w:space="0" w:color="auto"/>
        <w:right w:val="none" w:sz="0" w:space="0" w:color="auto"/>
      </w:divBdr>
    </w:div>
    <w:div w:id="1939025965">
      <w:bodyDiv w:val="1"/>
      <w:marLeft w:val="0"/>
      <w:marRight w:val="0"/>
      <w:marTop w:val="0"/>
      <w:marBottom w:val="0"/>
      <w:divBdr>
        <w:top w:val="none" w:sz="0" w:space="0" w:color="auto"/>
        <w:left w:val="none" w:sz="0" w:space="0" w:color="auto"/>
        <w:bottom w:val="none" w:sz="0" w:space="0" w:color="auto"/>
        <w:right w:val="none" w:sz="0" w:space="0" w:color="auto"/>
      </w:divBdr>
    </w:div>
    <w:div w:id="1950119516">
      <w:bodyDiv w:val="1"/>
      <w:marLeft w:val="0"/>
      <w:marRight w:val="0"/>
      <w:marTop w:val="0"/>
      <w:marBottom w:val="0"/>
      <w:divBdr>
        <w:top w:val="none" w:sz="0" w:space="0" w:color="auto"/>
        <w:left w:val="none" w:sz="0" w:space="0" w:color="auto"/>
        <w:bottom w:val="none" w:sz="0" w:space="0" w:color="auto"/>
        <w:right w:val="none" w:sz="0" w:space="0" w:color="auto"/>
      </w:divBdr>
    </w:div>
    <w:div w:id="1991904094">
      <w:bodyDiv w:val="1"/>
      <w:marLeft w:val="0"/>
      <w:marRight w:val="0"/>
      <w:marTop w:val="0"/>
      <w:marBottom w:val="0"/>
      <w:divBdr>
        <w:top w:val="none" w:sz="0" w:space="0" w:color="auto"/>
        <w:left w:val="none" w:sz="0" w:space="0" w:color="auto"/>
        <w:bottom w:val="none" w:sz="0" w:space="0" w:color="auto"/>
        <w:right w:val="none" w:sz="0" w:space="0" w:color="auto"/>
      </w:divBdr>
    </w:div>
    <w:div w:id="2019037956">
      <w:bodyDiv w:val="1"/>
      <w:marLeft w:val="0"/>
      <w:marRight w:val="0"/>
      <w:marTop w:val="0"/>
      <w:marBottom w:val="0"/>
      <w:divBdr>
        <w:top w:val="none" w:sz="0" w:space="0" w:color="auto"/>
        <w:left w:val="none" w:sz="0" w:space="0" w:color="auto"/>
        <w:bottom w:val="none" w:sz="0" w:space="0" w:color="auto"/>
        <w:right w:val="none" w:sz="0" w:space="0" w:color="auto"/>
      </w:divBdr>
    </w:div>
    <w:div w:id="2050958201">
      <w:bodyDiv w:val="1"/>
      <w:marLeft w:val="0"/>
      <w:marRight w:val="0"/>
      <w:marTop w:val="0"/>
      <w:marBottom w:val="0"/>
      <w:divBdr>
        <w:top w:val="none" w:sz="0" w:space="0" w:color="auto"/>
        <w:left w:val="none" w:sz="0" w:space="0" w:color="auto"/>
        <w:bottom w:val="none" w:sz="0" w:space="0" w:color="auto"/>
        <w:right w:val="none" w:sz="0" w:space="0" w:color="auto"/>
      </w:divBdr>
    </w:div>
    <w:div w:id="2094617360">
      <w:bodyDiv w:val="1"/>
      <w:marLeft w:val="0"/>
      <w:marRight w:val="0"/>
      <w:marTop w:val="0"/>
      <w:marBottom w:val="0"/>
      <w:divBdr>
        <w:top w:val="none" w:sz="0" w:space="0" w:color="auto"/>
        <w:left w:val="none" w:sz="0" w:space="0" w:color="auto"/>
        <w:bottom w:val="none" w:sz="0" w:space="0" w:color="auto"/>
        <w:right w:val="none" w:sz="0" w:space="0" w:color="auto"/>
      </w:divBdr>
    </w:div>
    <w:div w:id="2130081819">
      <w:bodyDiv w:val="1"/>
      <w:marLeft w:val="0"/>
      <w:marRight w:val="0"/>
      <w:marTop w:val="0"/>
      <w:marBottom w:val="0"/>
      <w:divBdr>
        <w:top w:val="none" w:sz="0" w:space="0" w:color="auto"/>
        <w:left w:val="none" w:sz="0" w:space="0" w:color="auto"/>
        <w:bottom w:val="none" w:sz="0" w:space="0" w:color="auto"/>
        <w:right w:val="none" w:sz="0" w:space="0" w:color="auto"/>
      </w:divBdr>
    </w:div>
    <w:div w:id="21359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F0C1-205C-47EA-85F8-BA8F4D52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Омарова Айнура Тояковна</dc:creator>
  <cp:lastModifiedBy>Омарова Айнура Тояковна </cp:lastModifiedBy>
  <cp:revision>2</cp:revision>
  <cp:lastPrinted>2022-12-21T03:24:00Z</cp:lastPrinted>
  <dcterms:created xsi:type="dcterms:W3CDTF">2023-04-03T04:08:00Z</dcterms:created>
  <dcterms:modified xsi:type="dcterms:W3CDTF">2023-04-03T04:08:00Z</dcterms:modified>
</cp:coreProperties>
</file>